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D8AA8" w14:textId="193D8487" w:rsidR="00A915D6" w:rsidRPr="00FD0574" w:rsidRDefault="000D1752" w:rsidP="00A915D6">
      <w:pPr>
        <w:pStyle w:val="Normal0"/>
        <w:jc w:val="center"/>
        <w:rPr>
          <w:rFonts w:ascii="Leelawadee" w:eastAsia="Arial" w:hAnsi="Leelawadee" w:cs="Leelawadee"/>
          <w:bCs/>
          <w:color w:val="4C565C"/>
          <w:sz w:val="40"/>
          <w:szCs w:val="40"/>
        </w:rPr>
      </w:pPr>
      <w:bookmarkStart w:id="0" w:name="_Hlk145670721"/>
      <w:r>
        <w:rPr>
          <w:rFonts w:ascii="Leelawadee" w:eastAsia="Arial" w:hAnsi="Leelawadee" w:cs="Leelawadee"/>
          <w:bCs/>
          <w:color w:val="4C565C"/>
          <w:sz w:val="40"/>
          <w:szCs w:val="40"/>
        </w:rPr>
        <w:t>Personal</w:t>
      </w:r>
      <w:r w:rsidR="00FD0063">
        <w:rPr>
          <w:rFonts w:ascii="Leelawadee" w:eastAsia="Arial" w:hAnsi="Leelawadee" w:cs="Leelawadee"/>
          <w:bCs/>
          <w:color w:val="4C565C"/>
          <w:sz w:val="40"/>
          <w:szCs w:val="40"/>
        </w:rPr>
        <w:t xml:space="preserve"> Development Plan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871"/>
        <w:gridCol w:w="5218"/>
        <w:gridCol w:w="1870"/>
        <w:gridCol w:w="5211"/>
      </w:tblGrid>
      <w:tr w:rsidR="00FD0574" w:rsidRPr="00FD0574" w14:paraId="537133F0" w14:textId="076499A2" w:rsidTr="00530E3F">
        <w:tc>
          <w:tcPr>
            <w:tcW w:w="1871" w:type="dxa"/>
            <w:shd w:val="clear" w:color="auto" w:fill="F2F2F2" w:themeFill="background1" w:themeFillShade="F2"/>
          </w:tcPr>
          <w:p w14:paraId="5802034A" w14:textId="48A85B17" w:rsidR="00530E3F" w:rsidRPr="00FD0574" w:rsidRDefault="00003764" w:rsidP="00530E3F">
            <w:pPr>
              <w:pStyle w:val="Normal0"/>
              <w:rPr>
                <w:rFonts w:ascii="Leelawadee" w:eastAsia="Arial" w:hAnsi="Leelawadee" w:cs="Leelawadee"/>
                <w:color w:val="4C565C"/>
              </w:rPr>
            </w:pPr>
            <w:r w:rsidRPr="00FD0574">
              <w:rPr>
                <w:rFonts w:ascii="Leelawadee" w:eastAsia="Arial" w:hAnsi="Leelawadee" w:cs="Leelawadee"/>
                <w:color w:val="4C565C"/>
              </w:rPr>
              <w:t>Name:</w:t>
            </w:r>
          </w:p>
        </w:tc>
        <w:tc>
          <w:tcPr>
            <w:tcW w:w="5218" w:type="dxa"/>
          </w:tcPr>
          <w:p w14:paraId="604508D8" w14:textId="77777777" w:rsidR="000137C3" w:rsidRPr="00FD0574" w:rsidRDefault="000137C3" w:rsidP="00530E3F">
            <w:pPr>
              <w:pStyle w:val="Normal0"/>
              <w:rPr>
                <w:rFonts w:ascii="Leelawadee" w:eastAsia="Arial" w:hAnsi="Leelawadee" w:cs="Leelawadee"/>
                <w:color w:val="4C565C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F2F2F2" w:themeFill="background1" w:themeFillShade="F2"/>
          </w:tcPr>
          <w:p w14:paraId="7E398504" w14:textId="48CB4A40" w:rsidR="00530E3F" w:rsidRPr="00FD0574" w:rsidRDefault="00FD0063" w:rsidP="00530E3F">
            <w:pPr>
              <w:pStyle w:val="Normal0"/>
              <w:rPr>
                <w:rFonts w:ascii="Leelawadee" w:eastAsia="Arial" w:hAnsi="Leelawadee" w:cs="Leelawadee"/>
                <w:color w:val="4C565C"/>
              </w:rPr>
            </w:pPr>
            <w:r w:rsidRPr="00FD0574">
              <w:rPr>
                <w:rFonts w:ascii="Leelawadee" w:eastAsia="Arial" w:hAnsi="Leelawadee" w:cs="Leelawadee"/>
                <w:color w:val="4C565C"/>
              </w:rPr>
              <w:t>Job Title:</w:t>
            </w:r>
          </w:p>
        </w:tc>
        <w:tc>
          <w:tcPr>
            <w:tcW w:w="5211" w:type="dxa"/>
          </w:tcPr>
          <w:p w14:paraId="39668776" w14:textId="396091EF" w:rsidR="00530E3F" w:rsidRPr="00FD0574" w:rsidRDefault="00530E3F" w:rsidP="00530E3F">
            <w:pPr>
              <w:pStyle w:val="Normal0"/>
              <w:rPr>
                <w:rFonts w:ascii="Leelawadee" w:eastAsia="Arial" w:hAnsi="Leelawadee" w:cs="Leelawadee"/>
                <w:color w:val="4C565C"/>
                <w:sz w:val="20"/>
                <w:szCs w:val="20"/>
              </w:rPr>
            </w:pPr>
          </w:p>
        </w:tc>
      </w:tr>
      <w:tr w:rsidR="00FD0574" w:rsidRPr="00FD0574" w14:paraId="41B3C75C" w14:textId="0EFE6DBC" w:rsidTr="00530E3F">
        <w:tc>
          <w:tcPr>
            <w:tcW w:w="1871" w:type="dxa"/>
            <w:shd w:val="clear" w:color="auto" w:fill="F2F2F2" w:themeFill="background1" w:themeFillShade="F2"/>
          </w:tcPr>
          <w:p w14:paraId="65D9A7FC" w14:textId="4F557053" w:rsidR="00530E3F" w:rsidRPr="00FD0574" w:rsidRDefault="00FD0063" w:rsidP="00530E3F">
            <w:pPr>
              <w:pStyle w:val="Normal0"/>
              <w:rPr>
                <w:rFonts w:ascii="Leelawadee" w:eastAsia="Arial" w:hAnsi="Leelawadee" w:cs="Leelawadee"/>
                <w:color w:val="4C565C"/>
              </w:rPr>
            </w:pPr>
            <w:r>
              <w:rPr>
                <w:rFonts w:ascii="Leelawadee" w:eastAsia="Arial" w:hAnsi="Leelawadee" w:cs="Leelawadee"/>
                <w:color w:val="4C565C"/>
              </w:rPr>
              <w:t>Review date</w:t>
            </w:r>
            <w:r w:rsidR="00573FAE" w:rsidRPr="00FD0574">
              <w:rPr>
                <w:rFonts w:ascii="Leelawadee" w:eastAsia="Arial" w:hAnsi="Leelawadee" w:cs="Leelawadee"/>
                <w:color w:val="4C565C"/>
              </w:rPr>
              <w:t>:</w:t>
            </w:r>
          </w:p>
        </w:tc>
        <w:tc>
          <w:tcPr>
            <w:tcW w:w="5218" w:type="dxa"/>
          </w:tcPr>
          <w:p w14:paraId="6A0E4D2E" w14:textId="77777777" w:rsidR="00530E3F" w:rsidRPr="00FD0574" w:rsidRDefault="00530E3F" w:rsidP="00530E3F">
            <w:pPr>
              <w:pStyle w:val="Normal0"/>
              <w:rPr>
                <w:rFonts w:ascii="Leelawadee" w:eastAsia="Arial" w:hAnsi="Leelawadee" w:cs="Leelawadee"/>
                <w:color w:val="4C565C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F2F2F2" w:themeFill="background1" w:themeFillShade="F2"/>
          </w:tcPr>
          <w:p w14:paraId="11EFAC3C" w14:textId="497CBC8F" w:rsidR="00530E3F" w:rsidRPr="00FD0574" w:rsidRDefault="00FD0063" w:rsidP="00530E3F">
            <w:pPr>
              <w:pStyle w:val="Normal0"/>
              <w:rPr>
                <w:rFonts w:ascii="Leelawadee" w:eastAsia="Arial" w:hAnsi="Leelawadee" w:cs="Leelawadee"/>
                <w:color w:val="4C565C"/>
              </w:rPr>
            </w:pPr>
            <w:r>
              <w:rPr>
                <w:rFonts w:ascii="Leelawadee" w:eastAsia="Arial" w:hAnsi="Leelawadee" w:cs="Leelawadee"/>
                <w:color w:val="4C565C"/>
              </w:rPr>
              <w:t>School / trust</w:t>
            </w:r>
            <w:r w:rsidR="00573FAE" w:rsidRPr="00FD0574">
              <w:rPr>
                <w:rFonts w:ascii="Leelawadee" w:eastAsia="Arial" w:hAnsi="Leelawadee" w:cs="Leelawadee"/>
                <w:color w:val="4C565C"/>
              </w:rPr>
              <w:t>:</w:t>
            </w:r>
          </w:p>
        </w:tc>
        <w:tc>
          <w:tcPr>
            <w:tcW w:w="5211" w:type="dxa"/>
          </w:tcPr>
          <w:p w14:paraId="51C473D4" w14:textId="77777777" w:rsidR="00530E3F" w:rsidRPr="00FD0574" w:rsidRDefault="00530E3F" w:rsidP="00530E3F">
            <w:pPr>
              <w:pStyle w:val="Normal0"/>
              <w:rPr>
                <w:rFonts w:ascii="Leelawadee" w:eastAsia="Arial" w:hAnsi="Leelawadee" w:cs="Leelawadee"/>
                <w:color w:val="4C565C"/>
                <w:sz w:val="20"/>
                <w:szCs w:val="20"/>
              </w:rPr>
            </w:pPr>
          </w:p>
        </w:tc>
      </w:tr>
    </w:tbl>
    <w:p w14:paraId="02F91A65" w14:textId="77777777" w:rsidR="008F666B" w:rsidRDefault="008F666B" w:rsidP="000D1752">
      <w:pPr>
        <w:pStyle w:val="Normal0"/>
        <w:spacing w:after="0" w:line="240" w:lineRule="auto"/>
        <w:rPr>
          <w:rFonts w:ascii="Leelawadee" w:eastAsia="Arial" w:hAnsi="Leelawadee" w:cs="Leelawadee"/>
          <w:color w:val="4C565C"/>
        </w:rPr>
      </w:pPr>
    </w:p>
    <w:p w14:paraId="3A323EEA" w14:textId="2E3A9B5A" w:rsidR="00FD0063" w:rsidRDefault="000D1752" w:rsidP="000D1752">
      <w:pPr>
        <w:pStyle w:val="Normal0"/>
        <w:spacing w:after="0" w:line="240" w:lineRule="auto"/>
        <w:rPr>
          <w:rFonts w:ascii="Leelawadee" w:eastAsia="Arial" w:hAnsi="Leelawadee" w:cs="Leelawadee"/>
          <w:color w:val="4C565C"/>
        </w:rPr>
      </w:pPr>
      <w:r>
        <w:rPr>
          <w:rFonts w:ascii="Leelawadee" w:eastAsia="Arial" w:hAnsi="Leelawadee" w:cs="Leelawadee"/>
          <w:color w:val="4C565C"/>
        </w:rPr>
        <w:t xml:space="preserve">Using your self-assessment report, identify </w:t>
      </w:r>
      <w:r w:rsidR="00FD0063">
        <w:rPr>
          <w:rFonts w:ascii="Leelawadee" w:eastAsia="Arial" w:hAnsi="Leelawadee" w:cs="Leelawadee"/>
          <w:color w:val="4C565C"/>
        </w:rPr>
        <w:t>3</w:t>
      </w:r>
      <w:r w:rsidR="00003764">
        <w:rPr>
          <w:rFonts w:ascii="Leelawadee" w:eastAsia="Arial" w:hAnsi="Leelawadee" w:cs="Leelawadee"/>
          <w:color w:val="4C565C"/>
        </w:rPr>
        <w:t>-5</w:t>
      </w:r>
      <w:r w:rsidR="00FD0063">
        <w:rPr>
          <w:rFonts w:ascii="Leelawadee" w:eastAsia="Arial" w:hAnsi="Leelawadee" w:cs="Leelawadee"/>
          <w:color w:val="4C565C"/>
        </w:rPr>
        <w:t xml:space="preserve"> areas from the ISBL professional standards where you may have scored lower than in other areas</w:t>
      </w:r>
      <w:r>
        <w:rPr>
          <w:rFonts w:ascii="Leelawadee" w:eastAsia="Arial" w:hAnsi="Leelawadee" w:cs="Leelawadee"/>
          <w:color w:val="4C565C"/>
        </w:rPr>
        <w:t>.  Read the g</w:t>
      </w:r>
      <w:r>
        <w:rPr>
          <w:rFonts w:ascii="Leelawadee" w:eastAsia="Arial" w:hAnsi="Leelawadee" w:cs="Leelawadee"/>
          <w:color w:val="4C565C"/>
        </w:rPr>
        <w:t xml:space="preserve">uidance and exemplars </w:t>
      </w:r>
      <w:r>
        <w:rPr>
          <w:rFonts w:ascii="Leelawadee" w:eastAsia="Arial" w:hAnsi="Leelawadee" w:cs="Leelawadee"/>
          <w:color w:val="4C565C"/>
        </w:rPr>
        <w:t>on the following page and then s</w:t>
      </w:r>
      <w:r w:rsidR="00FD0063">
        <w:rPr>
          <w:rFonts w:ascii="Leelawadee" w:eastAsia="Arial" w:hAnsi="Leelawadee" w:cs="Leelawadee"/>
          <w:color w:val="4C565C"/>
        </w:rPr>
        <w:t>et out a</w:t>
      </w:r>
      <w:r>
        <w:rPr>
          <w:rFonts w:ascii="Leelawadee" w:eastAsia="Arial" w:hAnsi="Leelawadee" w:cs="Leelawadee"/>
          <w:color w:val="4C565C"/>
        </w:rPr>
        <w:t xml:space="preserve"> </w:t>
      </w:r>
      <w:r w:rsidR="00FD0063">
        <w:rPr>
          <w:rFonts w:ascii="Leelawadee" w:eastAsia="Arial" w:hAnsi="Leelawadee" w:cs="Leelawadee"/>
          <w:color w:val="4C565C"/>
        </w:rPr>
        <w:t xml:space="preserve">plan below to </w:t>
      </w:r>
      <w:r w:rsidR="00413CB2">
        <w:rPr>
          <w:rFonts w:ascii="Leelawadee" w:eastAsia="Arial" w:hAnsi="Leelawadee" w:cs="Leelawadee"/>
          <w:color w:val="4C565C"/>
        </w:rPr>
        <w:t xml:space="preserve">identify the steps you will take to improve your knowledge and experiences in </w:t>
      </w:r>
      <w:r>
        <w:rPr>
          <w:rFonts w:ascii="Leelawadee" w:eastAsia="Arial" w:hAnsi="Leelawadee" w:cs="Leelawadee"/>
          <w:color w:val="4C565C"/>
        </w:rPr>
        <w:t>each</w:t>
      </w:r>
      <w:r w:rsidR="00413CB2">
        <w:rPr>
          <w:rFonts w:ascii="Leelawadee" w:eastAsia="Arial" w:hAnsi="Leelawadee" w:cs="Leelawadee"/>
          <w:color w:val="4C565C"/>
        </w:rPr>
        <w:t xml:space="preserve"> area</w:t>
      </w:r>
      <w:r>
        <w:rPr>
          <w:rFonts w:ascii="Leelawadee" w:eastAsia="Arial" w:hAnsi="Leelawadee" w:cs="Leelawadee"/>
          <w:color w:val="4C565C"/>
        </w:rPr>
        <w:t>:</w:t>
      </w:r>
      <w:r w:rsidR="00413CB2">
        <w:rPr>
          <w:rFonts w:ascii="Leelawadee" w:eastAsia="Arial" w:hAnsi="Leelawadee" w:cs="Leelawadee"/>
          <w:color w:val="4C565C"/>
        </w:rPr>
        <w:br/>
      </w:r>
    </w:p>
    <w:tbl>
      <w:tblPr>
        <w:tblStyle w:val="TableGrid"/>
        <w:tblW w:w="14783" w:type="dxa"/>
        <w:tblLook w:val="04A0" w:firstRow="1" w:lastRow="0" w:firstColumn="1" w:lastColumn="0" w:noHBand="0" w:noVBand="1"/>
      </w:tblPr>
      <w:tblGrid>
        <w:gridCol w:w="1684"/>
        <w:gridCol w:w="2103"/>
        <w:gridCol w:w="1451"/>
        <w:gridCol w:w="2741"/>
        <w:gridCol w:w="2741"/>
        <w:gridCol w:w="2742"/>
        <w:gridCol w:w="1321"/>
      </w:tblGrid>
      <w:tr w:rsidR="00413CB2" w:rsidRPr="003B7012" w14:paraId="3117D6CC" w14:textId="77777777" w:rsidTr="00413CB2">
        <w:tc>
          <w:tcPr>
            <w:tcW w:w="1684" w:type="dxa"/>
            <w:shd w:val="clear" w:color="auto" w:fill="F2F2F2" w:themeFill="background1" w:themeFillShade="F2"/>
            <w:vAlign w:val="center"/>
          </w:tcPr>
          <w:p w14:paraId="6943787C" w14:textId="77777777" w:rsidR="00413CB2" w:rsidRPr="003B7012" w:rsidRDefault="00413CB2" w:rsidP="00E07ABA">
            <w:pPr>
              <w:pStyle w:val="Normal0"/>
              <w:spacing w:after="120" w:line="240" w:lineRule="auto"/>
              <w:jc w:val="center"/>
              <w:rPr>
                <w:rFonts w:ascii="Leelawadee" w:eastAsia="Arial" w:hAnsi="Leelawadee" w:cs="Leelawadee"/>
                <w:b/>
                <w:bCs/>
                <w:color w:val="4C565C"/>
              </w:rPr>
            </w:pPr>
            <w:r w:rsidRPr="003B7012">
              <w:rPr>
                <w:rFonts w:ascii="Leelawadee" w:eastAsia="Arial" w:hAnsi="Leelawadee" w:cs="Leelawadee"/>
                <w:b/>
                <w:bCs/>
                <w:color w:val="4C565C"/>
              </w:rPr>
              <w:t>Discipline area</w:t>
            </w:r>
          </w:p>
        </w:tc>
        <w:tc>
          <w:tcPr>
            <w:tcW w:w="2103" w:type="dxa"/>
            <w:shd w:val="clear" w:color="auto" w:fill="F2F2F2" w:themeFill="background1" w:themeFillShade="F2"/>
            <w:vAlign w:val="center"/>
          </w:tcPr>
          <w:p w14:paraId="5C721A97" w14:textId="77777777" w:rsidR="00413CB2" w:rsidRPr="003B7012" w:rsidRDefault="00413CB2" w:rsidP="00E07ABA">
            <w:pPr>
              <w:pStyle w:val="Normal0"/>
              <w:spacing w:after="120" w:line="240" w:lineRule="auto"/>
              <w:jc w:val="center"/>
              <w:rPr>
                <w:rFonts w:ascii="Leelawadee" w:eastAsia="Arial" w:hAnsi="Leelawadee" w:cs="Leelawadee"/>
                <w:b/>
                <w:bCs/>
                <w:color w:val="4C565C"/>
              </w:rPr>
            </w:pPr>
            <w:r w:rsidRPr="003B7012">
              <w:rPr>
                <w:rFonts w:ascii="Leelawadee" w:eastAsia="Arial" w:hAnsi="Leelawadee" w:cs="Leelawadee"/>
                <w:b/>
                <w:bCs/>
                <w:color w:val="4C565C"/>
              </w:rPr>
              <w:t>Function / Descriptor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14:paraId="20730220" w14:textId="77777777" w:rsidR="00413CB2" w:rsidRPr="003B7012" w:rsidRDefault="00413CB2" w:rsidP="00E07ABA">
            <w:pPr>
              <w:pStyle w:val="Normal0"/>
              <w:spacing w:after="120" w:line="240" w:lineRule="auto"/>
              <w:jc w:val="center"/>
              <w:rPr>
                <w:rFonts w:ascii="Leelawadee" w:hAnsi="Leelawadee" w:cs="Leelawadee"/>
                <w:b/>
                <w:bCs/>
              </w:rPr>
            </w:pPr>
            <w:r w:rsidRPr="003B7012">
              <w:rPr>
                <w:rFonts w:ascii="Leelawadee" w:hAnsi="Leelawadee" w:cs="Leelawadee"/>
                <w:b/>
                <w:bCs/>
              </w:rPr>
              <w:t xml:space="preserve">Current practitioner level </w:t>
            </w:r>
          </w:p>
        </w:tc>
        <w:tc>
          <w:tcPr>
            <w:tcW w:w="2741" w:type="dxa"/>
            <w:shd w:val="clear" w:color="auto" w:fill="F2F2F2" w:themeFill="background1" w:themeFillShade="F2"/>
            <w:vAlign w:val="center"/>
          </w:tcPr>
          <w:p w14:paraId="77255558" w14:textId="77777777" w:rsidR="00413CB2" w:rsidRPr="003B7012" w:rsidRDefault="00413CB2" w:rsidP="00E07ABA">
            <w:pPr>
              <w:pStyle w:val="Normal0"/>
              <w:spacing w:after="120" w:line="240" w:lineRule="auto"/>
              <w:jc w:val="center"/>
              <w:rPr>
                <w:rFonts w:ascii="Leelawadee" w:eastAsia="Arial" w:hAnsi="Leelawadee" w:cs="Leelawadee"/>
                <w:b/>
                <w:bCs/>
                <w:color w:val="4C565C"/>
              </w:rPr>
            </w:pPr>
            <w:r w:rsidRPr="003B7012">
              <w:rPr>
                <w:rFonts w:ascii="Leelawadee" w:hAnsi="Leelawadee" w:cs="Leelawadee"/>
                <w:b/>
                <w:bCs/>
              </w:rPr>
              <w:t xml:space="preserve">What </w:t>
            </w:r>
            <w:r w:rsidRPr="003B7012">
              <w:rPr>
                <w:rFonts w:ascii="Leelawadee" w:hAnsi="Leelawadee" w:cs="Leelawadee"/>
                <w:b/>
                <w:bCs/>
              </w:rPr>
              <w:t>is my learning need (use knowledge descriptors)</w:t>
            </w:r>
            <w:r w:rsidRPr="003B7012">
              <w:rPr>
                <w:rFonts w:ascii="Leelawadee" w:hAnsi="Leelawadee" w:cs="Leelawadee"/>
                <w:b/>
                <w:bCs/>
              </w:rPr>
              <w:t>?</w:t>
            </w:r>
          </w:p>
        </w:tc>
        <w:tc>
          <w:tcPr>
            <w:tcW w:w="2741" w:type="dxa"/>
            <w:shd w:val="clear" w:color="auto" w:fill="F2F2F2" w:themeFill="background1" w:themeFillShade="F2"/>
            <w:vAlign w:val="center"/>
          </w:tcPr>
          <w:p w14:paraId="6E481B5C" w14:textId="77777777" w:rsidR="00413CB2" w:rsidRPr="003B7012" w:rsidRDefault="00413CB2" w:rsidP="00E07ABA">
            <w:pPr>
              <w:pStyle w:val="Normal0"/>
              <w:spacing w:after="120" w:line="240" w:lineRule="auto"/>
              <w:jc w:val="center"/>
              <w:rPr>
                <w:rFonts w:ascii="Leelawadee" w:eastAsia="Arial" w:hAnsi="Leelawadee" w:cs="Leelawadee"/>
                <w:b/>
                <w:bCs/>
                <w:color w:val="4C565C"/>
              </w:rPr>
            </w:pPr>
            <w:r w:rsidRPr="003B7012">
              <w:rPr>
                <w:rFonts w:ascii="Leelawadee" w:hAnsi="Leelawadee" w:cs="Leelawadee"/>
                <w:b/>
                <w:bCs/>
              </w:rPr>
              <w:t>What will I do to achieve this?</w:t>
            </w:r>
          </w:p>
        </w:tc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5F4E8524" w14:textId="77777777" w:rsidR="00413CB2" w:rsidRPr="003B7012" w:rsidRDefault="00413CB2" w:rsidP="00E07ABA">
            <w:pPr>
              <w:pStyle w:val="Normal0"/>
              <w:spacing w:after="120" w:line="240" w:lineRule="auto"/>
              <w:jc w:val="center"/>
              <w:rPr>
                <w:rFonts w:ascii="Leelawadee" w:eastAsia="Arial" w:hAnsi="Leelawadee" w:cs="Leelawadee"/>
                <w:b/>
                <w:bCs/>
                <w:color w:val="4C565C"/>
              </w:rPr>
            </w:pPr>
            <w:r w:rsidRPr="003B7012">
              <w:rPr>
                <w:rFonts w:ascii="Leelawadee" w:eastAsia="Arial" w:hAnsi="Leelawadee" w:cs="Leelawadee"/>
                <w:b/>
                <w:bCs/>
                <w:color w:val="4C565C"/>
              </w:rPr>
              <w:t>Success criteria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14:paraId="6256A57F" w14:textId="77777777" w:rsidR="00413CB2" w:rsidRPr="003B7012" w:rsidRDefault="00413CB2" w:rsidP="00E07ABA">
            <w:pPr>
              <w:pStyle w:val="Normal0"/>
              <w:spacing w:after="120" w:line="240" w:lineRule="auto"/>
              <w:jc w:val="center"/>
              <w:rPr>
                <w:rFonts w:ascii="Leelawadee" w:eastAsia="Arial" w:hAnsi="Leelawadee" w:cs="Leelawadee"/>
                <w:b/>
                <w:bCs/>
                <w:color w:val="4C565C"/>
              </w:rPr>
            </w:pPr>
            <w:r w:rsidRPr="003B7012">
              <w:rPr>
                <w:rFonts w:ascii="Leelawadee" w:hAnsi="Leelawadee" w:cs="Leelawadee"/>
                <w:b/>
                <w:bCs/>
              </w:rPr>
              <w:t>Target dates for review</w:t>
            </w:r>
          </w:p>
        </w:tc>
      </w:tr>
      <w:tr w:rsidR="00413CB2" w:rsidRPr="00413CB2" w14:paraId="6B6D7EB8" w14:textId="77777777" w:rsidTr="00260583">
        <w:tc>
          <w:tcPr>
            <w:tcW w:w="1684" w:type="dxa"/>
            <w:vAlign w:val="center"/>
          </w:tcPr>
          <w:p w14:paraId="3B470381" w14:textId="77777777" w:rsidR="00413CB2" w:rsidRDefault="00413CB2" w:rsidP="00260583">
            <w:pPr>
              <w:pStyle w:val="Normal0"/>
              <w:spacing w:after="120" w:line="240" w:lineRule="auto"/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</w:pPr>
          </w:p>
          <w:p w14:paraId="71C19AC4" w14:textId="77777777" w:rsidR="00413CB2" w:rsidRDefault="00413CB2" w:rsidP="00260583">
            <w:pPr>
              <w:pStyle w:val="Normal0"/>
              <w:spacing w:after="120" w:line="240" w:lineRule="auto"/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</w:pPr>
          </w:p>
          <w:p w14:paraId="2CB9A4D3" w14:textId="77777777" w:rsidR="00413CB2" w:rsidRPr="00413CB2" w:rsidRDefault="00413CB2" w:rsidP="00260583">
            <w:pPr>
              <w:pStyle w:val="Normal0"/>
              <w:spacing w:after="120" w:line="240" w:lineRule="auto"/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14:paraId="68F50A9E" w14:textId="372D976C" w:rsidR="00413CB2" w:rsidRPr="00413CB2" w:rsidRDefault="00413CB2" w:rsidP="00260583">
            <w:pPr>
              <w:pStyle w:val="Normal0"/>
              <w:spacing w:after="120" w:line="240" w:lineRule="auto"/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1BA532AE" w14:textId="1AF8003B" w:rsidR="00413CB2" w:rsidRPr="00413CB2" w:rsidRDefault="00413CB2" w:rsidP="00260583">
            <w:pPr>
              <w:pStyle w:val="Normal0"/>
              <w:spacing w:after="120" w:line="240" w:lineRule="auto"/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</w:pPr>
          </w:p>
        </w:tc>
        <w:tc>
          <w:tcPr>
            <w:tcW w:w="2741" w:type="dxa"/>
            <w:vAlign w:val="center"/>
          </w:tcPr>
          <w:p w14:paraId="2B960A8A" w14:textId="2B69F565" w:rsidR="00413CB2" w:rsidRPr="00413CB2" w:rsidRDefault="00413CB2" w:rsidP="00260583">
            <w:pPr>
              <w:pStyle w:val="Normal0"/>
              <w:spacing w:after="120" w:line="240" w:lineRule="auto"/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</w:pPr>
          </w:p>
        </w:tc>
        <w:tc>
          <w:tcPr>
            <w:tcW w:w="2741" w:type="dxa"/>
            <w:vAlign w:val="center"/>
          </w:tcPr>
          <w:p w14:paraId="61752B57" w14:textId="36746C42" w:rsidR="00413CB2" w:rsidRPr="00413CB2" w:rsidRDefault="00413CB2" w:rsidP="00260583">
            <w:pPr>
              <w:pStyle w:val="Normal0"/>
              <w:spacing w:after="120" w:line="240" w:lineRule="auto"/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</w:pPr>
          </w:p>
        </w:tc>
        <w:tc>
          <w:tcPr>
            <w:tcW w:w="2742" w:type="dxa"/>
            <w:vAlign w:val="center"/>
          </w:tcPr>
          <w:p w14:paraId="6656DCB0" w14:textId="31859B28" w:rsidR="00413CB2" w:rsidRPr="00413CB2" w:rsidRDefault="00413CB2" w:rsidP="00260583">
            <w:pPr>
              <w:pStyle w:val="Normal0"/>
              <w:spacing w:after="120" w:line="240" w:lineRule="auto"/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14:paraId="2D5D32AA" w14:textId="6368D943" w:rsidR="00413CB2" w:rsidRPr="00413CB2" w:rsidRDefault="00413CB2" w:rsidP="00260583">
            <w:pPr>
              <w:pStyle w:val="Normal0"/>
              <w:spacing w:after="120" w:line="240" w:lineRule="auto"/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</w:pPr>
          </w:p>
        </w:tc>
      </w:tr>
      <w:tr w:rsidR="00413CB2" w:rsidRPr="00413CB2" w14:paraId="30FE066D" w14:textId="77777777" w:rsidTr="00260583">
        <w:tc>
          <w:tcPr>
            <w:tcW w:w="1684" w:type="dxa"/>
            <w:vAlign w:val="center"/>
          </w:tcPr>
          <w:p w14:paraId="62A34650" w14:textId="77777777" w:rsidR="00413CB2" w:rsidRPr="00413CB2" w:rsidRDefault="00413CB2" w:rsidP="00260583">
            <w:pPr>
              <w:pStyle w:val="Normal0"/>
              <w:spacing w:after="120" w:line="240" w:lineRule="auto"/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</w:pPr>
          </w:p>
          <w:p w14:paraId="2CCD5370" w14:textId="77777777" w:rsidR="00413CB2" w:rsidRPr="00413CB2" w:rsidRDefault="00413CB2" w:rsidP="00260583">
            <w:pPr>
              <w:pStyle w:val="Normal0"/>
              <w:spacing w:after="120" w:line="240" w:lineRule="auto"/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</w:pPr>
          </w:p>
          <w:p w14:paraId="5C06CA80" w14:textId="77777777" w:rsidR="00413CB2" w:rsidRPr="00413CB2" w:rsidRDefault="00413CB2" w:rsidP="00260583">
            <w:pPr>
              <w:pStyle w:val="Normal0"/>
              <w:spacing w:after="120" w:line="240" w:lineRule="auto"/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14:paraId="0B937009" w14:textId="77777777" w:rsidR="00413CB2" w:rsidRPr="00413CB2" w:rsidRDefault="00413CB2" w:rsidP="00260583">
            <w:pPr>
              <w:pStyle w:val="Normal0"/>
              <w:spacing w:after="120" w:line="240" w:lineRule="auto"/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323DD373" w14:textId="77777777" w:rsidR="00413CB2" w:rsidRPr="00413CB2" w:rsidRDefault="00413CB2" w:rsidP="00260583">
            <w:pPr>
              <w:pStyle w:val="Normal0"/>
              <w:spacing w:after="120" w:line="240" w:lineRule="auto"/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</w:pPr>
          </w:p>
        </w:tc>
        <w:tc>
          <w:tcPr>
            <w:tcW w:w="2741" w:type="dxa"/>
            <w:vAlign w:val="center"/>
          </w:tcPr>
          <w:p w14:paraId="08E5B5E0" w14:textId="77777777" w:rsidR="00413CB2" w:rsidRPr="00413CB2" w:rsidRDefault="00413CB2" w:rsidP="00260583">
            <w:pPr>
              <w:pStyle w:val="Normal0"/>
              <w:spacing w:after="120" w:line="240" w:lineRule="auto"/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</w:pPr>
          </w:p>
        </w:tc>
        <w:tc>
          <w:tcPr>
            <w:tcW w:w="2741" w:type="dxa"/>
            <w:vAlign w:val="center"/>
          </w:tcPr>
          <w:p w14:paraId="6F7F16B5" w14:textId="77777777" w:rsidR="00413CB2" w:rsidRPr="00413CB2" w:rsidRDefault="00413CB2" w:rsidP="00260583">
            <w:pPr>
              <w:pStyle w:val="Normal0"/>
              <w:spacing w:after="120" w:line="240" w:lineRule="auto"/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</w:pPr>
          </w:p>
        </w:tc>
        <w:tc>
          <w:tcPr>
            <w:tcW w:w="2742" w:type="dxa"/>
            <w:vAlign w:val="center"/>
          </w:tcPr>
          <w:p w14:paraId="799710C4" w14:textId="77777777" w:rsidR="00413CB2" w:rsidRPr="00413CB2" w:rsidRDefault="00413CB2" w:rsidP="00260583">
            <w:pPr>
              <w:pStyle w:val="Normal0"/>
              <w:spacing w:after="120" w:line="240" w:lineRule="auto"/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14:paraId="336B2883" w14:textId="77777777" w:rsidR="00413CB2" w:rsidRPr="00413CB2" w:rsidRDefault="00413CB2" w:rsidP="00260583">
            <w:pPr>
              <w:pStyle w:val="Normal0"/>
              <w:spacing w:after="120" w:line="240" w:lineRule="auto"/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</w:pPr>
          </w:p>
        </w:tc>
      </w:tr>
      <w:tr w:rsidR="00413CB2" w:rsidRPr="00413CB2" w14:paraId="60DC7D7F" w14:textId="77777777" w:rsidTr="00260583">
        <w:tc>
          <w:tcPr>
            <w:tcW w:w="1684" w:type="dxa"/>
            <w:vAlign w:val="center"/>
          </w:tcPr>
          <w:p w14:paraId="1C495F76" w14:textId="77777777" w:rsidR="00413CB2" w:rsidRPr="00413CB2" w:rsidRDefault="00413CB2" w:rsidP="00260583">
            <w:pPr>
              <w:pStyle w:val="Normal0"/>
              <w:spacing w:after="120" w:line="240" w:lineRule="auto"/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</w:pPr>
          </w:p>
          <w:p w14:paraId="45DFFFDE" w14:textId="77777777" w:rsidR="00413CB2" w:rsidRPr="00413CB2" w:rsidRDefault="00413CB2" w:rsidP="00260583">
            <w:pPr>
              <w:pStyle w:val="Normal0"/>
              <w:spacing w:after="120" w:line="240" w:lineRule="auto"/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</w:pPr>
          </w:p>
          <w:p w14:paraId="3D67C4DC" w14:textId="77777777" w:rsidR="00413CB2" w:rsidRPr="00413CB2" w:rsidRDefault="00413CB2" w:rsidP="00260583">
            <w:pPr>
              <w:pStyle w:val="Normal0"/>
              <w:spacing w:after="120" w:line="240" w:lineRule="auto"/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14:paraId="50F80443" w14:textId="77777777" w:rsidR="00413CB2" w:rsidRPr="00413CB2" w:rsidRDefault="00413CB2" w:rsidP="00260583">
            <w:pPr>
              <w:pStyle w:val="Normal0"/>
              <w:spacing w:after="120" w:line="240" w:lineRule="auto"/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55C85E19" w14:textId="77777777" w:rsidR="00413CB2" w:rsidRPr="00413CB2" w:rsidRDefault="00413CB2" w:rsidP="00260583">
            <w:pPr>
              <w:pStyle w:val="Normal0"/>
              <w:spacing w:after="120" w:line="240" w:lineRule="auto"/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</w:pPr>
          </w:p>
        </w:tc>
        <w:tc>
          <w:tcPr>
            <w:tcW w:w="2741" w:type="dxa"/>
            <w:vAlign w:val="center"/>
          </w:tcPr>
          <w:p w14:paraId="02CEC42C" w14:textId="77777777" w:rsidR="00413CB2" w:rsidRPr="00413CB2" w:rsidRDefault="00413CB2" w:rsidP="00260583">
            <w:pPr>
              <w:pStyle w:val="Normal0"/>
              <w:spacing w:after="120" w:line="240" w:lineRule="auto"/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</w:pPr>
          </w:p>
        </w:tc>
        <w:tc>
          <w:tcPr>
            <w:tcW w:w="2741" w:type="dxa"/>
            <w:vAlign w:val="center"/>
          </w:tcPr>
          <w:p w14:paraId="51486C5A" w14:textId="77777777" w:rsidR="00413CB2" w:rsidRPr="00413CB2" w:rsidRDefault="00413CB2" w:rsidP="00260583">
            <w:pPr>
              <w:pStyle w:val="Normal0"/>
              <w:spacing w:after="120" w:line="240" w:lineRule="auto"/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</w:pPr>
          </w:p>
        </w:tc>
        <w:tc>
          <w:tcPr>
            <w:tcW w:w="2742" w:type="dxa"/>
            <w:vAlign w:val="center"/>
          </w:tcPr>
          <w:p w14:paraId="6271A485" w14:textId="77777777" w:rsidR="00413CB2" w:rsidRPr="00413CB2" w:rsidRDefault="00413CB2" w:rsidP="00260583">
            <w:pPr>
              <w:pStyle w:val="Normal0"/>
              <w:spacing w:after="120" w:line="240" w:lineRule="auto"/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14:paraId="3CC15B68" w14:textId="77777777" w:rsidR="00413CB2" w:rsidRPr="00413CB2" w:rsidRDefault="00413CB2" w:rsidP="00260583">
            <w:pPr>
              <w:pStyle w:val="Normal0"/>
              <w:spacing w:after="120" w:line="240" w:lineRule="auto"/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</w:pPr>
          </w:p>
        </w:tc>
      </w:tr>
      <w:tr w:rsidR="00003764" w:rsidRPr="00413CB2" w14:paraId="55A59DE5" w14:textId="77777777" w:rsidTr="00260583">
        <w:tc>
          <w:tcPr>
            <w:tcW w:w="1684" w:type="dxa"/>
            <w:vAlign w:val="center"/>
          </w:tcPr>
          <w:p w14:paraId="255B27DC" w14:textId="77777777" w:rsidR="00003764" w:rsidRDefault="00003764" w:rsidP="00260583">
            <w:pPr>
              <w:pStyle w:val="Normal0"/>
              <w:spacing w:after="120" w:line="240" w:lineRule="auto"/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</w:pPr>
          </w:p>
          <w:p w14:paraId="001AC30F" w14:textId="77777777" w:rsidR="00003764" w:rsidRDefault="00003764" w:rsidP="00260583">
            <w:pPr>
              <w:pStyle w:val="Normal0"/>
              <w:spacing w:after="120" w:line="240" w:lineRule="auto"/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</w:pPr>
          </w:p>
          <w:p w14:paraId="3BF34C3A" w14:textId="77777777" w:rsidR="00003764" w:rsidRPr="00413CB2" w:rsidRDefault="00003764" w:rsidP="00260583">
            <w:pPr>
              <w:pStyle w:val="Normal0"/>
              <w:spacing w:after="120" w:line="240" w:lineRule="auto"/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14:paraId="7FC02D93" w14:textId="77777777" w:rsidR="00003764" w:rsidRPr="00413CB2" w:rsidRDefault="00003764" w:rsidP="00260583">
            <w:pPr>
              <w:pStyle w:val="Normal0"/>
              <w:spacing w:after="120" w:line="240" w:lineRule="auto"/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0AA15ECF" w14:textId="77777777" w:rsidR="00003764" w:rsidRPr="00413CB2" w:rsidRDefault="00003764" w:rsidP="00260583">
            <w:pPr>
              <w:pStyle w:val="Normal0"/>
              <w:spacing w:after="120" w:line="240" w:lineRule="auto"/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</w:pPr>
          </w:p>
        </w:tc>
        <w:tc>
          <w:tcPr>
            <w:tcW w:w="2741" w:type="dxa"/>
            <w:vAlign w:val="center"/>
          </w:tcPr>
          <w:p w14:paraId="6BBEEF28" w14:textId="77777777" w:rsidR="00003764" w:rsidRPr="00413CB2" w:rsidRDefault="00003764" w:rsidP="00260583">
            <w:pPr>
              <w:pStyle w:val="Normal0"/>
              <w:spacing w:after="120" w:line="240" w:lineRule="auto"/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</w:pPr>
          </w:p>
        </w:tc>
        <w:tc>
          <w:tcPr>
            <w:tcW w:w="2741" w:type="dxa"/>
            <w:vAlign w:val="center"/>
          </w:tcPr>
          <w:p w14:paraId="16E9C812" w14:textId="77777777" w:rsidR="00003764" w:rsidRPr="00413CB2" w:rsidRDefault="00003764" w:rsidP="00260583">
            <w:pPr>
              <w:pStyle w:val="Normal0"/>
              <w:spacing w:after="120" w:line="240" w:lineRule="auto"/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</w:pPr>
          </w:p>
        </w:tc>
        <w:tc>
          <w:tcPr>
            <w:tcW w:w="2742" w:type="dxa"/>
            <w:vAlign w:val="center"/>
          </w:tcPr>
          <w:p w14:paraId="21AD1BCE" w14:textId="77777777" w:rsidR="00003764" w:rsidRPr="00413CB2" w:rsidRDefault="00003764" w:rsidP="00260583">
            <w:pPr>
              <w:pStyle w:val="Normal0"/>
              <w:spacing w:after="120" w:line="240" w:lineRule="auto"/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14:paraId="09106955" w14:textId="77777777" w:rsidR="00003764" w:rsidRPr="00413CB2" w:rsidRDefault="00003764" w:rsidP="00260583">
            <w:pPr>
              <w:pStyle w:val="Normal0"/>
              <w:spacing w:after="120" w:line="240" w:lineRule="auto"/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</w:pPr>
          </w:p>
        </w:tc>
      </w:tr>
      <w:tr w:rsidR="00003764" w:rsidRPr="00413CB2" w14:paraId="675DC407" w14:textId="77777777" w:rsidTr="00260583">
        <w:tc>
          <w:tcPr>
            <w:tcW w:w="1684" w:type="dxa"/>
            <w:vAlign w:val="center"/>
          </w:tcPr>
          <w:p w14:paraId="7DDD1FBD" w14:textId="77777777" w:rsidR="00003764" w:rsidRDefault="00003764" w:rsidP="00260583">
            <w:pPr>
              <w:pStyle w:val="Normal0"/>
              <w:spacing w:after="120" w:line="240" w:lineRule="auto"/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</w:pPr>
          </w:p>
          <w:p w14:paraId="4E5BB6ED" w14:textId="77777777" w:rsidR="00003764" w:rsidRDefault="00003764" w:rsidP="00260583">
            <w:pPr>
              <w:pStyle w:val="Normal0"/>
              <w:spacing w:after="120" w:line="240" w:lineRule="auto"/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</w:pPr>
          </w:p>
          <w:p w14:paraId="606CB808" w14:textId="77777777" w:rsidR="00003764" w:rsidRPr="00413CB2" w:rsidRDefault="00003764" w:rsidP="00260583">
            <w:pPr>
              <w:pStyle w:val="Normal0"/>
              <w:spacing w:after="120" w:line="240" w:lineRule="auto"/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14:paraId="45DCFE85" w14:textId="77777777" w:rsidR="00003764" w:rsidRPr="00413CB2" w:rsidRDefault="00003764" w:rsidP="00260583">
            <w:pPr>
              <w:pStyle w:val="Normal0"/>
              <w:spacing w:after="120" w:line="240" w:lineRule="auto"/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4A1D1892" w14:textId="77777777" w:rsidR="00003764" w:rsidRPr="00413CB2" w:rsidRDefault="00003764" w:rsidP="00260583">
            <w:pPr>
              <w:pStyle w:val="Normal0"/>
              <w:spacing w:after="120" w:line="240" w:lineRule="auto"/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</w:pPr>
          </w:p>
        </w:tc>
        <w:tc>
          <w:tcPr>
            <w:tcW w:w="2741" w:type="dxa"/>
            <w:vAlign w:val="center"/>
          </w:tcPr>
          <w:p w14:paraId="5944743A" w14:textId="77777777" w:rsidR="00003764" w:rsidRPr="00413CB2" w:rsidRDefault="00003764" w:rsidP="00260583">
            <w:pPr>
              <w:pStyle w:val="Normal0"/>
              <w:spacing w:after="120" w:line="240" w:lineRule="auto"/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</w:pPr>
          </w:p>
        </w:tc>
        <w:tc>
          <w:tcPr>
            <w:tcW w:w="2741" w:type="dxa"/>
            <w:vAlign w:val="center"/>
          </w:tcPr>
          <w:p w14:paraId="322BB115" w14:textId="77777777" w:rsidR="00003764" w:rsidRPr="00413CB2" w:rsidRDefault="00003764" w:rsidP="00260583">
            <w:pPr>
              <w:pStyle w:val="Normal0"/>
              <w:spacing w:after="120" w:line="240" w:lineRule="auto"/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</w:pPr>
          </w:p>
        </w:tc>
        <w:tc>
          <w:tcPr>
            <w:tcW w:w="2742" w:type="dxa"/>
            <w:vAlign w:val="center"/>
          </w:tcPr>
          <w:p w14:paraId="51354E91" w14:textId="77777777" w:rsidR="00003764" w:rsidRPr="00413CB2" w:rsidRDefault="00003764" w:rsidP="00260583">
            <w:pPr>
              <w:pStyle w:val="Normal0"/>
              <w:spacing w:after="120" w:line="240" w:lineRule="auto"/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14:paraId="0513E5A6" w14:textId="77777777" w:rsidR="00003764" w:rsidRPr="00413CB2" w:rsidRDefault="00003764" w:rsidP="00260583">
            <w:pPr>
              <w:pStyle w:val="Normal0"/>
              <w:spacing w:after="120" w:line="240" w:lineRule="auto"/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</w:pPr>
          </w:p>
        </w:tc>
      </w:tr>
    </w:tbl>
    <w:bookmarkEnd w:id="0"/>
    <w:p w14:paraId="6D308DBC" w14:textId="53984579" w:rsidR="00413CB2" w:rsidRDefault="000D1752" w:rsidP="00FD0063">
      <w:pPr>
        <w:pStyle w:val="Normal0"/>
        <w:spacing w:after="120" w:line="240" w:lineRule="auto"/>
        <w:rPr>
          <w:rFonts w:ascii="Leelawadee" w:eastAsia="Arial" w:hAnsi="Leelawadee" w:cs="Leelawadee"/>
          <w:b/>
          <w:bCs/>
          <w:color w:val="4C565C"/>
          <w:u w:val="single"/>
        </w:rPr>
      </w:pPr>
      <w:r>
        <w:rPr>
          <w:rFonts w:ascii="Leelawadee" w:eastAsia="Arial" w:hAnsi="Leelawadee" w:cs="Leelawadee"/>
          <w:b/>
          <w:bCs/>
          <w:color w:val="4C565C"/>
          <w:u w:val="single"/>
        </w:rPr>
        <w:lastRenderedPageBreak/>
        <w:t>Guidance</w:t>
      </w:r>
      <w:r w:rsidR="00413CB2" w:rsidRPr="00413CB2">
        <w:rPr>
          <w:rFonts w:ascii="Leelawadee" w:eastAsia="Arial" w:hAnsi="Leelawadee" w:cs="Leelawadee"/>
          <w:b/>
          <w:bCs/>
          <w:color w:val="4C565C"/>
          <w:u w:val="single"/>
        </w:rPr>
        <w:t>:</w:t>
      </w:r>
    </w:p>
    <w:p w14:paraId="45DC56ED" w14:textId="64E23C9C" w:rsidR="000D1752" w:rsidRDefault="00003764" w:rsidP="00413CB2">
      <w:pPr>
        <w:pStyle w:val="Normal0"/>
        <w:rPr>
          <w:rFonts w:ascii="Leelawadee" w:eastAsia="Arial" w:hAnsi="Leelawadee" w:cs="Leelawadee"/>
          <w:color w:val="4C565C"/>
        </w:rPr>
      </w:pPr>
      <w:r>
        <w:rPr>
          <w:rFonts w:ascii="Leelawadee" w:eastAsia="Arial" w:hAnsi="Leelawadee" w:cs="Leelawadee"/>
          <w:bCs/>
          <w:color w:val="4C565C"/>
        </w:rPr>
        <w:t>Some</w:t>
      </w:r>
      <w:r w:rsidR="00413CB2">
        <w:rPr>
          <w:rFonts w:ascii="Leelawadee" w:eastAsia="Arial" w:hAnsi="Leelawadee" w:cs="Leelawadee"/>
          <w:bCs/>
          <w:color w:val="4C565C"/>
        </w:rPr>
        <w:t xml:space="preserve"> </w:t>
      </w:r>
      <w:r>
        <w:rPr>
          <w:rFonts w:ascii="Leelawadee" w:eastAsia="Arial" w:hAnsi="Leelawadee" w:cs="Leelawadee"/>
          <w:bCs/>
          <w:color w:val="4C565C"/>
        </w:rPr>
        <w:t>examples are</w:t>
      </w:r>
      <w:r w:rsidR="00413CB2">
        <w:rPr>
          <w:rFonts w:ascii="Leelawadee" w:eastAsia="Arial" w:hAnsi="Leelawadee" w:cs="Leelawadee"/>
          <w:bCs/>
          <w:color w:val="4C565C"/>
        </w:rPr>
        <w:t xml:space="preserve"> set out below to show ho</w:t>
      </w:r>
      <w:r w:rsidR="00413CB2">
        <w:rPr>
          <w:rFonts w:ascii="Leelawadee" w:eastAsia="Arial" w:hAnsi="Leelawadee" w:cs="Leelawadee"/>
          <w:bCs/>
          <w:color w:val="4C565C"/>
        </w:rPr>
        <w:t xml:space="preserve">w you may want to complete your </w:t>
      </w:r>
      <w:r w:rsidR="000D1752">
        <w:rPr>
          <w:rFonts w:ascii="Leelawadee" w:eastAsia="Arial" w:hAnsi="Leelawadee" w:cs="Leelawadee"/>
          <w:bCs/>
          <w:color w:val="4C565C"/>
        </w:rPr>
        <w:t>personal</w:t>
      </w:r>
      <w:r w:rsidR="00413CB2">
        <w:rPr>
          <w:rFonts w:ascii="Leelawadee" w:eastAsia="Arial" w:hAnsi="Leelawadee" w:cs="Leelawadee"/>
          <w:bCs/>
          <w:color w:val="4C565C"/>
        </w:rPr>
        <w:t xml:space="preserve"> development plan</w:t>
      </w:r>
      <w:r w:rsidR="000D1752">
        <w:rPr>
          <w:rFonts w:ascii="Leelawadee" w:eastAsia="Arial" w:hAnsi="Leelawadee" w:cs="Leelawadee"/>
          <w:bCs/>
          <w:color w:val="4C565C"/>
        </w:rPr>
        <w:t xml:space="preserve">.  </w:t>
      </w:r>
      <w:r w:rsidR="000D1752">
        <w:rPr>
          <w:rFonts w:ascii="Leelawadee" w:eastAsia="Arial" w:hAnsi="Leelawadee" w:cs="Leelawadee"/>
          <w:color w:val="4C565C"/>
        </w:rPr>
        <w:t>The</w:t>
      </w:r>
      <w:r w:rsidR="000D1752">
        <w:rPr>
          <w:rFonts w:ascii="Leelawadee" w:eastAsia="Arial" w:hAnsi="Leelawadee" w:cs="Leelawadee"/>
          <w:color w:val="4C565C"/>
        </w:rPr>
        <w:t xml:space="preserve"> action</w:t>
      </w:r>
      <w:r w:rsidR="000D1752">
        <w:rPr>
          <w:rFonts w:ascii="Leelawadee" w:eastAsia="Arial" w:hAnsi="Leelawadee" w:cs="Leelawadee"/>
          <w:color w:val="4C565C"/>
        </w:rPr>
        <w:t>s</w:t>
      </w:r>
      <w:r w:rsidR="000D1752">
        <w:rPr>
          <w:rFonts w:ascii="Leelawadee" w:eastAsia="Arial" w:hAnsi="Leelawadee" w:cs="Leelawadee"/>
          <w:color w:val="4C565C"/>
        </w:rPr>
        <w:t xml:space="preserve"> </w:t>
      </w:r>
      <w:r w:rsidR="000D1752">
        <w:rPr>
          <w:rFonts w:ascii="Leelawadee" w:eastAsia="Arial" w:hAnsi="Leelawadee" w:cs="Leelawadee"/>
          <w:color w:val="4C565C"/>
        </w:rPr>
        <w:t xml:space="preserve">you </w:t>
      </w:r>
      <w:r w:rsidR="000D1752">
        <w:rPr>
          <w:rFonts w:ascii="Leelawadee" w:eastAsia="Arial" w:hAnsi="Leelawadee" w:cs="Leelawadee"/>
          <w:color w:val="4C565C"/>
        </w:rPr>
        <w:t xml:space="preserve">plan </w:t>
      </w:r>
      <w:r w:rsidR="000D1752">
        <w:rPr>
          <w:rFonts w:ascii="Leelawadee" w:eastAsia="Arial" w:hAnsi="Leelawadee" w:cs="Leelawadee"/>
          <w:color w:val="4C565C"/>
        </w:rPr>
        <w:t xml:space="preserve">to undertake </w:t>
      </w:r>
      <w:r w:rsidR="000D1752">
        <w:rPr>
          <w:rFonts w:ascii="Leelawadee" w:eastAsia="Arial" w:hAnsi="Leelawadee" w:cs="Leelawadee"/>
          <w:color w:val="4C565C"/>
        </w:rPr>
        <w:t xml:space="preserve">could take the form of undertaking training or qualifications, shadowing more experienced staff or coaching / mentoring others, engaging in professional conversation with other </w:t>
      </w:r>
      <w:r w:rsidR="000D1752">
        <w:rPr>
          <w:rFonts w:ascii="Leelawadee" w:eastAsia="Arial" w:hAnsi="Leelawadee" w:cs="Leelawadee"/>
          <w:color w:val="4C565C"/>
        </w:rPr>
        <w:t>peers</w:t>
      </w:r>
      <w:r w:rsidR="000D1752">
        <w:rPr>
          <w:rFonts w:ascii="Leelawadee" w:eastAsia="Arial" w:hAnsi="Leelawadee" w:cs="Leelawadee"/>
          <w:color w:val="4C565C"/>
        </w:rPr>
        <w:t xml:space="preserve"> or reading around the subject area, for example)</w:t>
      </w:r>
      <w:r w:rsidR="000D1752">
        <w:rPr>
          <w:rFonts w:ascii="Leelawadee" w:eastAsia="Arial" w:hAnsi="Leelawadee" w:cs="Leelawadee"/>
          <w:color w:val="4C565C"/>
        </w:rPr>
        <w:t xml:space="preserve">.  Think about what is realistic for you to undertake and achieve within the timescale set, but most importantly ensure that your success criteria </w:t>
      </w:r>
      <w:proofErr w:type="gramStart"/>
      <w:r w:rsidR="000D1752">
        <w:rPr>
          <w:rFonts w:ascii="Leelawadee" w:eastAsia="Arial" w:hAnsi="Leelawadee" w:cs="Leelawadee"/>
          <w:color w:val="4C565C"/>
        </w:rPr>
        <w:t>is</w:t>
      </w:r>
      <w:proofErr w:type="gramEnd"/>
      <w:r w:rsidR="000D1752">
        <w:rPr>
          <w:rFonts w:ascii="Leelawadee" w:eastAsia="Arial" w:hAnsi="Leelawadee" w:cs="Leelawadee"/>
          <w:color w:val="4C565C"/>
        </w:rPr>
        <w:t xml:space="preserve"> measurable.</w:t>
      </w:r>
    </w:p>
    <w:p w14:paraId="1A27DACA" w14:textId="01C3E797" w:rsidR="000D1752" w:rsidRPr="000D1752" w:rsidRDefault="000D1752" w:rsidP="00413CB2">
      <w:pPr>
        <w:pStyle w:val="Normal0"/>
        <w:rPr>
          <w:rFonts w:ascii="Leelawadee" w:eastAsia="Arial" w:hAnsi="Leelawadee" w:cs="Leelawadee"/>
          <w:color w:val="4C565C"/>
          <w:u w:val="single"/>
        </w:rPr>
      </w:pPr>
      <w:r w:rsidRPr="000D1752">
        <w:rPr>
          <w:rFonts w:ascii="Leelawadee" w:eastAsia="Arial" w:hAnsi="Leelawadee" w:cs="Leelawadee"/>
          <w:color w:val="4C565C"/>
          <w:u w:val="single"/>
        </w:rPr>
        <w:t>Exemplar</w:t>
      </w:r>
    </w:p>
    <w:tbl>
      <w:tblPr>
        <w:tblStyle w:val="TableGrid"/>
        <w:tblW w:w="14783" w:type="dxa"/>
        <w:tblLook w:val="04A0" w:firstRow="1" w:lastRow="0" w:firstColumn="1" w:lastColumn="0" w:noHBand="0" w:noVBand="1"/>
      </w:tblPr>
      <w:tblGrid>
        <w:gridCol w:w="1684"/>
        <w:gridCol w:w="2103"/>
        <w:gridCol w:w="1451"/>
        <w:gridCol w:w="2741"/>
        <w:gridCol w:w="2741"/>
        <w:gridCol w:w="2742"/>
        <w:gridCol w:w="1321"/>
      </w:tblGrid>
      <w:tr w:rsidR="00413CB2" w:rsidRPr="003B7012" w14:paraId="2F43DBF4" w14:textId="77777777" w:rsidTr="00413CB2">
        <w:tc>
          <w:tcPr>
            <w:tcW w:w="1684" w:type="dxa"/>
            <w:shd w:val="clear" w:color="auto" w:fill="F2F2F2" w:themeFill="background1" w:themeFillShade="F2"/>
            <w:vAlign w:val="center"/>
          </w:tcPr>
          <w:p w14:paraId="7FA20F5B" w14:textId="77777777" w:rsidR="003B7012" w:rsidRPr="003B7012" w:rsidRDefault="003B7012" w:rsidP="00E07ABA">
            <w:pPr>
              <w:pStyle w:val="Normal0"/>
              <w:spacing w:after="120" w:line="240" w:lineRule="auto"/>
              <w:jc w:val="center"/>
              <w:rPr>
                <w:rFonts w:ascii="Leelawadee" w:eastAsia="Arial" w:hAnsi="Leelawadee" w:cs="Leelawadee"/>
                <w:b/>
                <w:bCs/>
                <w:color w:val="4C565C"/>
              </w:rPr>
            </w:pPr>
            <w:r w:rsidRPr="003B7012">
              <w:rPr>
                <w:rFonts w:ascii="Leelawadee" w:eastAsia="Arial" w:hAnsi="Leelawadee" w:cs="Leelawadee"/>
                <w:b/>
                <w:bCs/>
                <w:color w:val="4C565C"/>
              </w:rPr>
              <w:t>Discipline area</w:t>
            </w:r>
          </w:p>
        </w:tc>
        <w:tc>
          <w:tcPr>
            <w:tcW w:w="2103" w:type="dxa"/>
            <w:shd w:val="clear" w:color="auto" w:fill="F2F2F2" w:themeFill="background1" w:themeFillShade="F2"/>
            <w:vAlign w:val="center"/>
          </w:tcPr>
          <w:p w14:paraId="07340FBF" w14:textId="77777777" w:rsidR="003B7012" w:rsidRPr="003B7012" w:rsidRDefault="003B7012" w:rsidP="00E07ABA">
            <w:pPr>
              <w:pStyle w:val="Normal0"/>
              <w:spacing w:after="120" w:line="240" w:lineRule="auto"/>
              <w:jc w:val="center"/>
              <w:rPr>
                <w:rFonts w:ascii="Leelawadee" w:eastAsia="Arial" w:hAnsi="Leelawadee" w:cs="Leelawadee"/>
                <w:b/>
                <w:bCs/>
                <w:color w:val="4C565C"/>
              </w:rPr>
            </w:pPr>
            <w:r w:rsidRPr="003B7012">
              <w:rPr>
                <w:rFonts w:ascii="Leelawadee" w:eastAsia="Arial" w:hAnsi="Leelawadee" w:cs="Leelawadee"/>
                <w:b/>
                <w:bCs/>
                <w:color w:val="4C565C"/>
              </w:rPr>
              <w:t>Function / Descriptor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14:paraId="7968DC43" w14:textId="170680B6" w:rsidR="003B7012" w:rsidRPr="003B7012" w:rsidRDefault="003B7012" w:rsidP="003B7012">
            <w:pPr>
              <w:pStyle w:val="Normal0"/>
              <w:spacing w:after="120" w:line="240" w:lineRule="auto"/>
              <w:jc w:val="center"/>
              <w:rPr>
                <w:rFonts w:ascii="Leelawadee" w:hAnsi="Leelawadee" w:cs="Leelawadee"/>
                <w:b/>
                <w:bCs/>
              </w:rPr>
            </w:pPr>
            <w:r w:rsidRPr="003B7012">
              <w:rPr>
                <w:rFonts w:ascii="Leelawadee" w:hAnsi="Leelawadee" w:cs="Leelawadee"/>
                <w:b/>
                <w:bCs/>
              </w:rPr>
              <w:t xml:space="preserve">Current practitioner level </w:t>
            </w:r>
          </w:p>
        </w:tc>
        <w:tc>
          <w:tcPr>
            <w:tcW w:w="2741" w:type="dxa"/>
            <w:shd w:val="clear" w:color="auto" w:fill="F2F2F2" w:themeFill="background1" w:themeFillShade="F2"/>
            <w:vAlign w:val="center"/>
          </w:tcPr>
          <w:p w14:paraId="734CC543" w14:textId="30084B51" w:rsidR="003B7012" w:rsidRPr="003B7012" w:rsidRDefault="003B7012" w:rsidP="00E07ABA">
            <w:pPr>
              <w:pStyle w:val="Normal0"/>
              <w:spacing w:after="120" w:line="240" w:lineRule="auto"/>
              <w:jc w:val="center"/>
              <w:rPr>
                <w:rFonts w:ascii="Leelawadee" w:eastAsia="Arial" w:hAnsi="Leelawadee" w:cs="Leelawadee"/>
                <w:b/>
                <w:bCs/>
                <w:color w:val="4C565C"/>
              </w:rPr>
            </w:pPr>
            <w:r w:rsidRPr="003B7012">
              <w:rPr>
                <w:rFonts w:ascii="Leelawadee" w:hAnsi="Leelawadee" w:cs="Leelawadee"/>
                <w:b/>
                <w:bCs/>
              </w:rPr>
              <w:t xml:space="preserve">What </w:t>
            </w:r>
            <w:r w:rsidRPr="003B7012">
              <w:rPr>
                <w:rFonts w:ascii="Leelawadee" w:hAnsi="Leelawadee" w:cs="Leelawadee"/>
                <w:b/>
                <w:bCs/>
              </w:rPr>
              <w:t>is my learning need (use knowledge descriptors)</w:t>
            </w:r>
            <w:r w:rsidRPr="003B7012">
              <w:rPr>
                <w:rFonts w:ascii="Leelawadee" w:hAnsi="Leelawadee" w:cs="Leelawadee"/>
                <w:b/>
                <w:bCs/>
              </w:rPr>
              <w:t>?</w:t>
            </w:r>
          </w:p>
        </w:tc>
        <w:tc>
          <w:tcPr>
            <w:tcW w:w="2741" w:type="dxa"/>
            <w:shd w:val="clear" w:color="auto" w:fill="F2F2F2" w:themeFill="background1" w:themeFillShade="F2"/>
            <w:vAlign w:val="center"/>
          </w:tcPr>
          <w:p w14:paraId="633881FD" w14:textId="77777777" w:rsidR="003B7012" w:rsidRPr="003B7012" w:rsidRDefault="003B7012" w:rsidP="00E07ABA">
            <w:pPr>
              <w:pStyle w:val="Normal0"/>
              <w:spacing w:after="120" w:line="240" w:lineRule="auto"/>
              <w:jc w:val="center"/>
              <w:rPr>
                <w:rFonts w:ascii="Leelawadee" w:eastAsia="Arial" w:hAnsi="Leelawadee" w:cs="Leelawadee"/>
                <w:b/>
                <w:bCs/>
                <w:color w:val="4C565C"/>
              </w:rPr>
            </w:pPr>
            <w:r w:rsidRPr="003B7012">
              <w:rPr>
                <w:rFonts w:ascii="Leelawadee" w:hAnsi="Leelawadee" w:cs="Leelawadee"/>
                <w:b/>
                <w:bCs/>
              </w:rPr>
              <w:t>What will I do to achieve this?</w:t>
            </w:r>
          </w:p>
        </w:tc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09DFC16C" w14:textId="77777777" w:rsidR="003B7012" w:rsidRPr="003B7012" w:rsidRDefault="003B7012" w:rsidP="00E07ABA">
            <w:pPr>
              <w:pStyle w:val="Normal0"/>
              <w:spacing w:after="120" w:line="240" w:lineRule="auto"/>
              <w:jc w:val="center"/>
              <w:rPr>
                <w:rFonts w:ascii="Leelawadee" w:eastAsia="Arial" w:hAnsi="Leelawadee" w:cs="Leelawadee"/>
                <w:b/>
                <w:bCs/>
                <w:color w:val="4C565C"/>
              </w:rPr>
            </w:pPr>
            <w:r w:rsidRPr="003B7012">
              <w:rPr>
                <w:rFonts w:ascii="Leelawadee" w:eastAsia="Arial" w:hAnsi="Leelawadee" w:cs="Leelawadee"/>
                <w:b/>
                <w:bCs/>
                <w:color w:val="4C565C"/>
              </w:rPr>
              <w:t>Success criteria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14:paraId="680BFF09" w14:textId="2DA73AC0" w:rsidR="003B7012" w:rsidRPr="003B7012" w:rsidRDefault="003B7012" w:rsidP="00E07ABA">
            <w:pPr>
              <w:pStyle w:val="Normal0"/>
              <w:spacing w:after="120" w:line="240" w:lineRule="auto"/>
              <w:jc w:val="center"/>
              <w:rPr>
                <w:rFonts w:ascii="Leelawadee" w:eastAsia="Arial" w:hAnsi="Leelawadee" w:cs="Leelawadee"/>
                <w:b/>
                <w:bCs/>
                <w:color w:val="4C565C"/>
              </w:rPr>
            </w:pPr>
            <w:r w:rsidRPr="003B7012">
              <w:rPr>
                <w:rFonts w:ascii="Leelawadee" w:hAnsi="Leelawadee" w:cs="Leelawadee"/>
                <w:b/>
                <w:bCs/>
              </w:rPr>
              <w:t>Target dates for review</w:t>
            </w:r>
          </w:p>
        </w:tc>
      </w:tr>
      <w:tr w:rsidR="00413CB2" w:rsidRPr="00260583" w14:paraId="11EFF3A7" w14:textId="77777777" w:rsidTr="00260583">
        <w:tc>
          <w:tcPr>
            <w:tcW w:w="1684" w:type="dxa"/>
            <w:vAlign w:val="center"/>
          </w:tcPr>
          <w:p w14:paraId="5959F7C1" w14:textId="77777777" w:rsidR="00413CB2" w:rsidRPr="00260583" w:rsidRDefault="00413CB2" w:rsidP="00260583">
            <w:pPr>
              <w:pStyle w:val="Normal0"/>
              <w:spacing w:after="120" w:line="240" w:lineRule="auto"/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</w:pPr>
          </w:p>
          <w:p w14:paraId="0D74EEA0" w14:textId="77777777" w:rsidR="00413CB2" w:rsidRPr="00260583" w:rsidRDefault="00413CB2" w:rsidP="00260583">
            <w:pPr>
              <w:pStyle w:val="Normal0"/>
              <w:spacing w:after="120" w:line="240" w:lineRule="auto"/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</w:pPr>
            <w:r w:rsidRPr="00260583"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  <w:t>Operational Leadership</w:t>
            </w:r>
          </w:p>
          <w:p w14:paraId="0C1AB9F7" w14:textId="145D648E" w:rsidR="00413CB2" w:rsidRPr="00260583" w:rsidRDefault="00413CB2" w:rsidP="00260583">
            <w:pPr>
              <w:pStyle w:val="Normal0"/>
              <w:spacing w:after="120" w:line="240" w:lineRule="auto"/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14:paraId="785CFE7C" w14:textId="36CEF21F" w:rsidR="00413CB2" w:rsidRPr="00260583" w:rsidRDefault="00413CB2" w:rsidP="00260583">
            <w:pPr>
              <w:pStyle w:val="Normal0"/>
              <w:spacing w:after="120" w:line="240" w:lineRule="auto"/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</w:pPr>
            <w:r w:rsidRPr="00260583"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  <w:t xml:space="preserve">Managing People and stakeholders: Equality, </w:t>
            </w:r>
            <w:proofErr w:type="gramStart"/>
            <w:r w:rsidRPr="00260583"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  <w:t>Diversity</w:t>
            </w:r>
            <w:proofErr w:type="gramEnd"/>
            <w:r w:rsidRPr="00260583"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  <w:t xml:space="preserve"> and inclusion (EDI)</w:t>
            </w:r>
          </w:p>
        </w:tc>
        <w:tc>
          <w:tcPr>
            <w:tcW w:w="1451" w:type="dxa"/>
            <w:vAlign w:val="center"/>
          </w:tcPr>
          <w:p w14:paraId="53C50109" w14:textId="53FC4D98" w:rsidR="00413CB2" w:rsidRPr="00260583" w:rsidRDefault="00413CB2" w:rsidP="00260583">
            <w:pPr>
              <w:pStyle w:val="Normal0"/>
              <w:spacing w:after="120" w:line="240" w:lineRule="auto"/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</w:pPr>
            <w:r w:rsidRPr="00260583"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  <w:t>Associate</w:t>
            </w:r>
          </w:p>
        </w:tc>
        <w:tc>
          <w:tcPr>
            <w:tcW w:w="2741" w:type="dxa"/>
            <w:vAlign w:val="center"/>
          </w:tcPr>
          <w:p w14:paraId="229BDF5F" w14:textId="4EB9952C" w:rsidR="00413CB2" w:rsidRPr="00260583" w:rsidRDefault="00413CB2" w:rsidP="00260583">
            <w:pPr>
              <w:pStyle w:val="Normal0"/>
              <w:spacing w:after="120" w:line="240" w:lineRule="auto"/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</w:pPr>
            <w:r w:rsidRPr="00260583"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  <w:t>[1.11]</w:t>
            </w:r>
            <w:r w:rsidRPr="00260583"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  <w:t xml:space="preserve"> U</w:t>
            </w:r>
            <w:r w:rsidRPr="00260583"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  <w:t>nderstand</w:t>
            </w:r>
            <w:r w:rsidRPr="00260583"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  <w:t>s</w:t>
            </w:r>
            <w:r w:rsidRPr="00260583"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  <w:t xml:space="preserve"> the school's or trust’s</w:t>
            </w:r>
            <w:r w:rsidRPr="00260583"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  <w:t xml:space="preserve"> </w:t>
            </w:r>
            <w:r w:rsidRPr="00260583"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  <w:t>commitment to promoting the principles</w:t>
            </w:r>
            <w:r w:rsidRPr="00260583"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  <w:t xml:space="preserve"> </w:t>
            </w:r>
            <w:r w:rsidRPr="00260583"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  <w:t>of wellbeing and EDI. Can support the</w:t>
            </w:r>
            <w:r w:rsidRPr="00260583"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  <w:t xml:space="preserve"> </w:t>
            </w:r>
            <w:r w:rsidRPr="00260583"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  <w:t>embedding of these values across the</w:t>
            </w:r>
            <w:r w:rsidRPr="00260583"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  <w:t xml:space="preserve"> </w:t>
            </w:r>
            <w:r w:rsidRPr="00260583"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  <w:t>school or trust.</w:t>
            </w:r>
          </w:p>
        </w:tc>
        <w:tc>
          <w:tcPr>
            <w:tcW w:w="2741" w:type="dxa"/>
            <w:vAlign w:val="center"/>
          </w:tcPr>
          <w:p w14:paraId="782D6309" w14:textId="2493AD01" w:rsidR="00413CB2" w:rsidRPr="00260583" w:rsidRDefault="00413CB2" w:rsidP="00260583">
            <w:pPr>
              <w:pStyle w:val="Normal0"/>
              <w:spacing w:after="120" w:line="240" w:lineRule="auto"/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</w:pPr>
            <w:r w:rsidRPr="00260583"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  <w:t>Attend ISBL / IESE training on ‘</w:t>
            </w:r>
            <w:r w:rsidRPr="00260583"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  <w:t xml:space="preserve">Leading EDI: Equity, Inclusion &amp; Organisational </w:t>
            </w:r>
            <w:proofErr w:type="gramStart"/>
            <w:r w:rsidRPr="00260583"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  <w:t>Diversity</w:t>
            </w:r>
            <w:r w:rsidRPr="00260583"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  <w:t>’</w:t>
            </w:r>
            <w:proofErr w:type="gramEnd"/>
            <w:r w:rsidRPr="00260583"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  <w:t xml:space="preserve"> </w:t>
            </w:r>
          </w:p>
          <w:p w14:paraId="50D510F5" w14:textId="22C0AFDB" w:rsidR="00413CB2" w:rsidRPr="00260583" w:rsidRDefault="00413CB2" w:rsidP="00260583">
            <w:pPr>
              <w:pStyle w:val="Normal0"/>
              <w:spacing w:after="120" w:line="240" w:lineRule="auto"/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</w:pPr>
            <w:r w:rsidRPr="00260583"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  <w:t>Shadow HR Director to get a better understanding of EDI and wellbeing and review how effectively they are promoted across the school.</w:t>
            </w:r>
          </w:p>
        </w:tc>
        <w:tc>
          <w:tcPr>
            <w:tcW w:w="2742" w:type="dxa"/>
            <w:vAlign w:val="center"/>
          </w:tcPr>
          <w:p w14:paraId="3C1B98EF" w14:textId="1E444A2A" w:rsidR="00413CB2" w:rsidRPr="00260583" w:rsidRDefault="00413CB2" w:rsidP="00260583">
            <w:pPr>
              <w:pStyle w:val="Normal0"/>
              <w:spacing w:after="120" w:line="240" w:lineRule="auto"/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</w:pPr>
            <w:r w:rsidRPr="00260583">
              <w:rPr>
                <w:rFonts w:ascii="Leelawadee" w:hAnsi="Leelawadee" w:cs="Leelawadee"/>
                <w:color w:val="000000" w:themeColor="text1"/>
                <w:sz w:val="20"/>
                <w:szCs w:val="20"/>
              </w:rPr>
              <w:t>Training completed and improved knowledge of EDI and wellbeing principles.</w:t>
            </w:r>
          </w:p>
          <w:p w14:paraId="18F871DB" w14:textId="7E1EB0B0" w:rsidR="00413CB2" w:rsidRPr="00260583" w:rsidRDefault="00413CB2" w:rsidP="00260583">
            <w:pPr>
              <w:pStyle w:val="Normal0"/>
              <w:spacing w:after="120" w:line="240" w:lineRule="auto"/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</w:pPr>
            <w:r w:rsidRPr="00260583">
              <w:rPr>
                <w:rFonts w:ascii="Leelawadee" w:hAnsi="Leelawadee" w:cs="Leelawadee"/>
                <w:color w:val="000000" w:themeColor="text1"/>
                <w:sz w:val="20"/>
                <w:szCs w:val="20"/>
              </w:rPr>
              <w:t>Successful implementation of change plans including new staff, process and systems in place incorporating EDI and wellbeing.</w:t>
            </w:r>
          </w:p>
        </w:tc>
        <w:tc>
          <w:tcPr>
            <w:tcW w:w="1321" w:type="dxa"/>
            <w:vAlign w:val="center"/>
          </w:tcPr>
          <w:p w14:paraId="0E3492C9" w14:textId="6764757F" w:rsidR="00413CB2" w:rsidRPr="00260583" w:rsidRDefault="00413CB2" w:rsidP="00260583">
            <w:pPr>
              <w:pStyle w:val="Normal0"/>
              <w:spacing w:after="120" w:line="240" w:lineRule="auto"/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</w:pPr>
            <w:r w:rsidRPr="00260583"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  <w:t>July 2024</w:t>
            </w:r>
          </w:p>
        </w:tc>
      </w:tr>
      <w:tr w:rsidR="00413CB2" w:rsidRPr="00260583" w14:paraId="467785CB" w14:textId="77777777" w:rsidTr="00260583">
        <w:tc>
          <w:tcPr>
            <w:tcW w:w="1684" w:type="dxa"/>
            <w:vAlign w:val="center"/>
          </w:tcPr>
          <w:p w14:paraId="3D62FDD9" w14:textId="77777777" w:rsidR="00413CB2" w:rsidRPr="00260583" w:rsidRDefault="00413CB2" w:rsidP="00260583">
            <w:pPr>
              <w:pStyle w:val="Normal0"/>
              <w:spacing w:after="120" w:line="240" w:lineRule="auto"/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</w:pPr>
          </w:p>
          <w:p w14:paraId="16DF3CEE" w14:textId="77777777" w:rsidR="00413CB2" w:rsidRPr="00260583" w:rsidRDefault="00260583" w:rsidP="00260583">
            <w:pPr>
              <w:pStyle w:val="Normal0"/>
              <w:spacing w:after="120" w:line="240" w:lineRule="auto"/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</w:pPr>
            <w:r w:rsidRPr="00260583"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  <w:t>Estate Management</w:t>
            </w:r>
          </w:p>
          <w:p w14:paraId="3FE990BC" w14:textId="36711247" w:rsidR="00260583" w:rsidRPr="00260583" w:rsidRDefault="00260583" w:rsidP="00260583">
            <w:pPr>
              <w:pStyle w:val="Normal0"/>
              <w:spacing w:after="120" w:line="240" w:lineRule="auto"/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14:paraId="7E626066" w14:textId="67620EAD" w:rsidR="00413CB2" w:rsidRPr="00260583" w:rsidRDefault="00260583" w:rsidP="00260583">
            <w:pPr>
              <w:pStyle w:val="Normal0"/>
              <w:spacing w:after="120" w:line="240" w:lineRule="auto"/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</w:pPr>
            <w:r w:rsidRPr="00260583"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  <w:t>Strategic estate management</w:t>
            </w:r>
            <w:r w:rsidRPr="00260583"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  <w:t>: Efficiency and Sustainability</w:t>
            </w:r>
          </w:p>
        </w:tc>
        <w:tc>
          <w:tcPr>
            <w:tcW w:w="1451" w:type="dxa"/>
            <w:vAlign w:val="center"/>
          </w:tcPr>
          <w:p w14:paraId="0ED8E1AA" w14:textId="418211E7" w:rsidR="00413CB2" w:rsidRPr="00260583" w:rsidRDefault="00260583" w:rsidP="00260583">
            <w:pPr>
              <w:pStyle w:val="Normal0"/>
              <w:spacing w:after="120" w:line="240" w:lineRule="auto"/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</w:pPr>
            <w:r w:rsidRPr="00260583"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  <w:t>Foundation</w:t>
            </w:r>
          </w:p>
        </w:tc>
        <w:tc>
          <w:tcPr>
            <w:tcW w:w="2741" w:type="dxa"/>
            <w:vAlign w:val="center"/>
          </w:tcPr>
          <w:p w14:paraId="1F191CAC" w14:textId="4831BAD8" w:rsidR="00413CB2" w:rsidRPr="00260583" w:rsidRDefault="00260583" w:rsidP="00260583">
            <w:pPr>
              <w:pStyle w:val="Normal0"/>
              <w:spacing w:after="120" w:line="240" w:lineRule="auto"/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</w:pPr>
            <w:r w:rsidRPr="00260583"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  <w:t>[5.6] Understands the need to adhere</w:t>
            </w:r>
            <w:r w:rsidRPr="00260583"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  <w:t xml:space="preserve"> </w:t>
            </w:r>
            <w:r w:rsidRPr="00260583"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  <w:t>to asset management policies and the</w:t>
            </w:r>
            <w:r w:rsidRPr="00260583"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  <w:t xml:space="preserve"> </w:t>
            </w:r>
            <w:r w:rsidRPr="00260583"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  <w:t>implications for the school or trust</w:t>
            </w:r>
            <w:r w:rsidRPr="00260583"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  <w:t xml:space="preserve"> </w:t>
            </w:r>
            <w:r w:rsidRPr="00260583"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  <w:t>sustainability strategy.</w:t>
            </w:r>
          </w:p>
        </w:tc>
        <w:tc>
          <w:tcPr>
            <w:tcW w:w="2741" w:type="dxa"/>
            <w:vAlign w:val="center"/>
          </w:tcPr>
          <w:p w14:paraId="083679E5" w14:textId="77777777" w:rsidR="00260583" w:rsidRPr="00260583" w:rsidRDefault="00260583" w:rsidP="00260583">
            <w:pPr>
              <w:pStyle w:val="Normal0"/>
              <w:spacing w:after="120" w:line="240" w:lineRule="auto"/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</w:pPr>
            <w:r w:rsidRPr="00260583"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  <w:t xml:space="preserve">Attend ISBL training on ‘Introduction to School Estate </w:t>
            </w:r>
            <w:proofErr w:type="gramStart"/>
            <w:r w:rsidRPr="00260583"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  <w:t>Management’</w:t>
            </w:r>
            <w:proofErr w:type="gramEnd"/>
          </w:p>
          <w:p w14:paraId="216DB074" w14:textId="3D4D2E2E" w:rsidR="00260583" w:rsidRPr="00260583" w:rsidRDefault="00260583" w:rsidP="00260583">
            <w:pPr>
              <w:pStyle w:val="Normal0"/>
              <w:spacing w:after="120" w:line="240" w:lineRule="auto"/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</w:pPr>
            <w:r w:rsidRPr="00260583"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  <w:t>Meet with Estate Manager to review current sustainability plans and strategy.</w:t>
            </w:r>
          </w:p>
        </w:tc>
        <w:tc>
          <w:tcPr>
            <w:tcW w:w="2742" w:type="dxa"/>
            <w:vAlign w:val="center"/>
          </w:tcPr>
          <w:p w14:paraId="551CF7AE" w14:textId="12D7F684" w:rsidR="00260583" w:rsidRPr="00260583" w:rsidRDefault="00260583" w:rsidP="00260583">
            <w:pPr>
              <w:pStyle w:val="Normal0"/>
              <w:spacing w:after="120" w:line="240" w:lineRule="auto"/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</w:pPr>
            <w:r w:rsidRPr="00260583">
              <w:rPr>
                <w:rFonts w:ascii="Leelawadee" w:hAnsi="Leelawadee" w:cs="Leelawadee"/>
                <w:color w:val="000000" w:themeColor="text1"/>
                <w:sz w:val="20"/>
                <w:szCs w:val="20"/>
              </w:rPr>
              <w:t xml:space="preserve">Training completed and improved knowledge of </w:t>
            </w:r>
            <w:r>
              <w:rPr>
                <w:rFonts w:ascii="Leelawadee" w:hAnsi="Leelawadee" w:cs="Leelawadee"/>
                <w:color w:val="000000" w:themeColor="text1"/>
                <w:sz w:val="20"/>
                <w:szCs w:val="20"/>
              </w:rPr>
              <w:t>sustainability and environmental impact</w:t>
            </w:r>
            <w:r w:rsidRPr="00260583">
              <w:rPr>
                <w:rFonts w:ascii="Leelawadee" w:hAnsi="Leelawadee" w:cs="Leelawadee"/>
                <w:color w:val="000000" w:themeColor="text1"/>
                <w:sz w:val="20"/>
                <w:szCs w:val="20"/>
              </w:rPr>
              <w:t>.</w:t>
            </w:r>
          </w:p>
          <w:p w14:paraId="08170DF0" w14:textId="52ED29EE" w:rsidR="00413CB2" w:rsidRPr="00260583" w:rsidRDefault="00260583" w:rsidP="00260583">
            <w:pPr>
              <w:pStyle w:val="Normal0"/>
              <w:spacing w:after="120" w:line="240" w:lineRule="auto"/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</w:pPr>
            <w:r>
              <w:rPr>
                <w:rFonts w:ascii="Leelawadee" w:hAnsi="Leelawadee" w:cs="Leelawadee"/>
                <w:color w:val="000000" w:themeColor="text1"/>
                <w:sz w:val="20"/>
                <w:szCs w:val="20"/>
              </w:rPr>
              <w:t>Review of sustainability across all school workflows</w:t>
            </w:r>
            <w:r w:rsidR="00003764">
              <w:rPr>
                <w:rFonts w:ascii="Leelawadee" w:hAnsi="Leelawadee" w:cs="Leelawadee"/>
                <w:color w:val="000000" w:themeColor="text1"/>
                <w:sz w:val="20"/>
                <w:szCs w:val="20"/>
              </w:rPr>
              <w:t>, procurement practices</w:t>
            </w:r>
            <w:r>
              <w:rPr>
                <w:rFonts w:ascii="Leelawadee" w:hAnsi="Leelawadee" w:cs="Leelawadee"/>
                <w:color w:val="000000" w:themeColor="text1"/>
                <w:sz w:val="20"/>
                <w:szCs w:val="20"/>
              </w:rPr>
              <w:t xml:space="preserve"> and policies.</w:t>
            </w:r>
          </w:p>
        </w:tc>
        <w:tc>
          <w:tcPr>
            <w:tcW w:w="1321" w:type="dxa"/>
            <w:vAlign w:val="center"/>
          </w:tcPr>
          <w:p w14:paraId="777E61B6" w14:textId="6A897121" w:rsidR="00413CB2" w:rsidRPr="00260583" w:rsidRDefault="00260583" w:rsidP="00260583">
            <w:pPr>
              <w:pStyle w:val="Normal0"/>
              <w:spacing w:after="120" w:line="240" w:lineRule="auto"/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</w:pPr>
            <w:r>
              <w:rPr>
                <w:rFonts w:ascii="Leelawadee" w:eastAsia="Arial" w:hAnsi="Leelawadee" w:cs="Leelawadee"/>
                <w:color w:val="000000" w:themeColor="text1"/>
                <w:sz w:val="20"/>
                <w:szCs w:val="20"/>
              </w:rPr>
              <w:t>July 2024</w:t>
            </w:r>
          </w:p>
        </w:tc>
      </w:tr>
    </w:tbl>
    <w:p w14:paraId="066EE156" w14:textId="77777777" w:rsidR="00FD0063" w:rsidRDefault="00FD0063" w:rsidP="000D1752">
      <w:pPr>
        <w:pStyle w:val="Normal0"/>
        <w:rPr>
          <w:rFonts w:ascii="Leelawadee" w:eastAsia="Arial" w:hAnsi="Leelawadee" w:cs="Leelawadee"/>
          <w:bCs/>
          <w:color w:val="4C565C"/>
          <w:sz w:val="40"/>
          <w:szCs w:val="40"/>
        </w:rPr>
      </w:pPr>
    </w:p>
    <w:sectPr w:rsidR="00FD0063" w:rsidSect="002C29B2">
      <w:headerReference w:type="default" r:id="rId8"/>
      <w:headerReference w:type="first" r:id="rId9"/>
      <w:pgSz w:w="16838" w:h="11906" w:orient="landscape"/>
      <w:pgMar w:top="1440" w:right="144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AE838" w14:textId="77777777" w:rsidR="0016356E" w:rsidRDefault="0016356E" w:rsidP="0016356E">
      <w:pPr>
        <w:spacing w:after="0" w:line="240" w:lineRule="auto"/>
      </w:pPr>
      <w:r>
        <w:separator/>
      </w:r>
    </w:p>
  </w:endnote>
  <w:endnote w:type="continuationSeparator" w:id="0">
    <w:p w14:paraId="01651025" w14:textId="77777777" w:rsidR="0016356E" w:rsidRDefault="0016356E" w:rsidP="00163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altName w:val="Leelawadee UI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8EE40" w14:textId="77777777" w:rsidR="0016356E" w:rsidRDefault="0016356E" w:rsidP="0016356E">
      <w:pPr>
        <w:spacing w:after="0" w:line="240" w:lineRule="auto"/>
      </w:pPr>
      <w:r>
        <w:separator/>
      </w:r>
    </w:p>
  </w:footnote>
  <w:footnote w:type="continuationSeparator" w:id="0">
    <w:p w14:paraId="21350741" w14:textId="77777777" w:rsidR="0016356E" w:rsidRDefault="0016356E" w:rsidP="00163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3A1D9" w14:textId="3ED0E850" w:rsidR="00D0775C" w:rsidRDefault="004C5B54" w:rsidP="00D0775C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6D1156" wp14:editId="0FB61EA1">
          <wp:simplePos x="0" y="0"/>
          <wp:positionH relativeFrom="margin">
            <wp:posOffset>3676650</wp:posOffset>
          </wp:positionH>
          <wp:positionV relativeFrom="paragraph">
            <wp:posOffset>-260985</wp:posOffset>
          </wp:positionV>
          <wp:extent cx="1581150" cy="722092"/>
          <wp:effectExtent l="0" t="0" r="0" b="1905"/>
          <wp:wrapNone/>
          <wp:docPr id="1881467831" name="Picture 1881467831" descr="A picture containing font, graphics, logo, graphic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4040633" name="Picture 2" descr="A picture containing font, graphics, logo, graphic de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220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5CF2F" w14:textId="0AAD8B97" w:rsidR="00873826" w:rsidRDefault="00873826" w:rsidP="0087382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53AE5"/>
    <w:multiLevelType w:val="hybridMultilevel"/>
    <w:tmpl w:val="2DEC0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1C321"/>
    <w:multiLevelType w:val="multilevel"/>
    <w:tmpl w:val="322291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5EB3D72"/>
    <w:multiLevelType w:val="hybridMultilevel"/>
    <w:tmpl w:val="DED8C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8208386">
    <w:abstractNumId w:val="1"/>
  </w:num>
  <w:num w:numId="2" w16cid:durableId="1391075783">
    <w:abstractNumId w:val="0"/>
  </w:num>
  <w:num w:numId="3" w16cid:durableId="11335945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C6B"/>
    <w:rsid w:val="00003764"/>
    <w:rsid w:val="000137C3"/>
    <w:rsid w:val="0002255E"/>
    <w:rsid w:val="000858FF"/>
    <w:rsid w:val="00090538"/>
    <w:rsid w:val="000D1752"/>
    <w:rsid w:val="00135F3C"/>
    <w:rsid w:val="0016356E"/>
    <w:rsid w:val="001D5981"/>
    <w:rsid w:val="00215436"/>
    <w:rsid w:val="00260583"/>
    <w:rsid w:val="00265D5E"/>
    <w:rsid w:val="002824FC"/>
    <w:rsid w:val="002C29B2"/>
    <w:rsid w:val="002E5086"/>
    <w:rsid w:val="003444BB"/>
    <w:rsid w:val="003B7012"/>
    <w:rsid w:val="003F1D2A"/>
    <w:rsid w:val="00413CB2"/>
    <w:rsid w:val="00462F2D"/>
    <w:rsid w:val="00467E8A"/>
    <w:rsid w:val="004C5B54"/>
    <w:rsid w:val="004E6AF3"/>
    <w:rsid w:val="00530E3F"/>
    <w:rsid w:val="00573FAE"/>
    <w:rsid w:val="005C250F"/>
    <w:rsid w:val="006007BA"/>
    <w:rsid w:val="0065578F"/>
    <w:rsid w:val="00657CD4"/>
    <w:rsid w:val="00682F39"/>
    <w:rsid w:val="007B61E2"/>
    <w:rsid w:val="00873826"/>
    <w:rsid w:val="008D4F86"/>
    <w:rsid w:val="008E1391"/>
    <w:rsid w:val="008F2E48"/>
    <w:rsid w:val="008F666B"/>
    <w:rsid w:val="009C76AF"/>
    <w:rsid w:val="00A915D6"/>
    <w:rsid w:val="00AC2718"/>
    <w:rsid w:val="00B162CA"/>
    <w:rsid w:val="00BA1FDC"/>
    <w:rsid w:val="00CC4C6B"/>
    <w:rsid w:val="00D0775C"/>
    <w:rsid w:val="00D15677"/>
    <w:rsid w:val="00D272A5"/>
    <w:rsid w:val="00D36785"/>
    <w:rsid w:val="00F608F0"/>
    <w:rsid w:val="00F60F42"/>
    <w:rsid w:val="00FD0063"/>
    <w:rsid w:val="00FD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21563E2"/>
  <w15:chartTrackingRefBased/>
  <w15:docId w15:val="{BC0B85A0-0038-4E3A-9AD5-6FE6E9FE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C6B"/>
    <w:pPr>
      <w:spacing w:after="200" w:line="276" w:lineRule="auto"/>
    </w:pPr>
    <w:rPr>
      <w:rFonts w:ascii="Calibri" w:eastAsia="Calibri" w:hAnsi="Calibri" w:cs="Calibri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0"/>
    <w:qFormat/>
    <w:rsid w:val="00CC4C6B"/>
    <w:pPr>
      <w:spacing w:after="200" w:line="276" w:lineRule="auto"/>
    </w:pPr>
    <w:rPr>
      <w:rFonts w:ascii="Calibri" w:eastAsia="Calibri" w:hAnsi="Calibri" w:cs="Calibri"/>
      <w:kern w:val="0"/>
      <w:lang w:eastAsia="en-GB"/>
      <w14:ligatures w14:val="none"/>
    </w:rPr>
  </w:style>
  <w:style w:type="table" w:styleId="TableGrid">
    <w:name w:val="Table Grid"/>
    <w:basedOn w:val="TableNormal"/>
    <w:uiPriority w:val="39"/>
    <w:rsid w:val="0016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3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56E"/>
    <w:rPr>
      <w:rFonts w:ascii="Calibri" w:eastAsia="Calibri" w:hAnsi="Calibri" w:cs="Calibri"/>
      <w:kern w:val="0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63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56E"/>
    <w:rPr>
      <w:rFonts w:ascii="Calibri" w:eastAsia="Calibri" w:hAnsi="Calibri" w:cs="Calibri"/>
      <w:kern w:val="0"/>
      <w:lang w:eastAsia="en-GB"/>
      <w14:ligatures w14:val="none"/>
    </w:rPr>
  </w:style>
  <w:style w:type="paragraph" w:customStyle="1" w:styleId="Bodyheading">
    <w:name w:val="Body heading"/>
    <w:basedOn w:val="Normal"/>
    <w:next w:val="BodyText1"/>
    <w:qFormat/>
    <w:rsid w:val="00657CD4"/>
    <w:pPr>
      <w:spacing w:after="0" w:line="240" w:lineRule="auto"/>
    </w:pPr>
    <w:rPr>
      <w:rFonts w:ascii="Leelawadee" w:eastAsiaTheme="minorEastAsia" w:hAnsi="Leelawadee" w:cs="Leelawadee"/>
      <w:b/>
      <w:bCs/>
      <w:szCs w:val="24"/>
      <w:lang w:val="en-US" w:eastAsia="ja-JP"/>
    </w:rPr>
  </w:style>
  <w:style w:type="paragraph" w:customStyle="1" w:styleId="BodyText1">
    <w:name w:val="Body Text1"/>
    <w:basedOn w:val="Normal"/>
    <w:link w:val="BodytextChar"/>
    <w:qFormat/>
    <w:rsid w:val="00657CD4"/>
    <w:pPr>
      <w:spacing w:after="0" w:line="240" w:lineRule="auto"/>
    </w:pPr>
    <w:rPr>
      <w:rFonts w:ascii="Leelawadee" w:eastAsiaTheme="minorEastAsia" w:hAnsi="Leelawadee" w:cs="Leelawadee"/>
      <w:color w:val="000000" w:themeColor="text1"/>
      <w:szCs w:val="24"/>
      <w:lang w:eastAsia="ja-JP"/>
    </w:rPr>
  </w:style>
  <w:style w:type="character" w:customStyle="1" w:styleId="BodytextChar">
    <w:name w:val="Body text Char"/>
    <w:basedOn w:val="DefaultParagraphFont"/>
    <w:link w:val="BodyText1"/>
    <w:rsid w:val="00657CD4"/>
    <w:rPr>
      <w:rFonts w:ascii="Leelawadee" w:eastAsiaTheme="minorEastAsia" w:hAnsi="Leelawadee" w:cs="Leelawadee"/>
      <w:color w:val="000000" w:themeColor="text1"/>
      <w:kern w:val="0"/>
      <w:szCs w:val="24"/>
      <w:lang w:eastAsia="ja-JP"/>
      <w14:ligatures w14:val="none"/>
    </w:rPr>
  </w:style>
  <w:style w:type="paragraph" w:customStyle="1" w:styleId="Largeheading">
    <w:name w:val="Large heading"/>
    <w:basedOn w:val="Normal"/>
    <w:next w:val="BodyText1"/>
    <w:qFormat/>
    <w:rsid w:val="00657CD4"/>
    <w:pPr>
      <w:spacing w:after="0" w:line="240" w:lineRule="auto"/>
    </w:pPr>
    <w:rPr>
      <w:rFonts w:ascii="Leelawadee" w:eastAsiaTheme="minorHAnsi" w:hAnsi="Leelawadee" w:cs="Leelawadee"/>
      <w:b/>
      <w:bC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265D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03A88-6A71-4825-95D0-190C51D8A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Herridge</dc:creator>
  <cp:keywords/>
  <dc:description/>
  <cp:lastModifiedBy>Lee Herridge</cp:lastModifiedBy>
  <cp:revision>5</cp:revision>
  <dcterms:created xsi:type="dcterms:W3CDTF">2023-09-15T10:57:00Z</dcterms:created>
  <dcterms:modified xsi:type="dcterms:W3CDTF">2023-09-15T11:34:00Z</dcterms:modified>
</cp:coreProperties>
</file>