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0A2A2" w14:textId="77777777" w:rsidR="003E23FA" w:rsidRPr="00753E44" w:rsidRDefault="003E23FA" w:rsidP="001A3D4C">
      <w:pPr>
        <w:spacing w:after="0" w:line="259" w:lineRule="auto"/>
        <w:ind w:left="0" w:right="3" w:firstLine="0"/>
        <w:jc w:val="center"/>
        <w:rPr>
          <w:rFonts w:ascii="Arial" w:hAnsi="Arial" w:cs="Arial"/>
          <w:b/>
          <w:sz w:val="22"/>
        </w:rPr>
      </w:pPr>
    </w:p>
    <w:p w14:paraId="77ABEBED" w14:textId="4DED1C48" w:rsidR="00D3359C" w:rsidRPr="00753E44" w:rsidRDefault="001A3D4C" w:rsidP="001A3D4C">
      <w:pPr>
        <w:spacing w:after="0" w:line="259" w:lineRule="auto"/>
        <w:ind w:left="0" w:right="3" w:firstLine="0"/>
        <w:jc w:val="center"/>
        <w:rPr>
          <w:rFonts w:ascii="Arial" w:hAnsi="Arial" w:cs="Arial"/>
          <w:sz w:val="22"/>
        </w:rPr>
      </w:pPr>
      <w:r w:rsidRPr="00753E44">
        <w:rPr>
          <w:rFonts w:ascii="Arial" w:hAnsi="Arial" w:cs="Arial"/>
          <w:b/>
          <w:sz w:val="22"/>
          <w:highlight w:val="yellow"/>
        </w:rPr>
        <w:t>School</w:t>
      </w:r>
      <w:r w:rsidR="008F27F1" w:rsidRPr="00753E44">
        <w:rPr>
          <w:rFonts w:ascii="Arial" w:hAnsi="Arial" w:cs="Arial"/>
          <w:b/>
          <w:sz w:val="22"/>
          <w:highlight w:val="yellow"/>
        </w:rPr>
        <w:t xml:space="preserve"> name</w:t>
      </w:r>
    </w:p>
    <w:p w14:paraId="1986E374" w14:textId="77777777" w:rsidR="00D3359C" w:rsidRPr="00753E44" w:rsidRDefault="003E23FA">
      <w:pPr>
        <w:spacing w:after="0" w:line="259" w:lineRule="auto"/>
        <w:ind w:left="40"/>
        <w:jc w:val="center"/>
        <w:rPr>
          <w:rFonts w:ascii="Arial" w:hAnsi="Arial" w:cs="Arial"/>
          <w:sz w:val="28"/>
          <w:szCs w:val="28"/>
        </w:rPr>
      </w:pPr>
      <w:r w:rsidRPr="00753E44">
        <w:rPr>
          <w:rFonts w:ascii="Arial" w:hAnsi="Arial" w:cs="Arial"/>
          <w:b/>
          <w:sz w:val="28"/>
          <w:szCs w:val="28"/>
        </w:rPr>
        <w:t xml:space="preserve">Subject Access Request Form (SAR) </w:t>
      </w:r>
    </w:p>
    <w:p w14:paraId="66D09275" w14:textId="77777777" w:rsidR="00D3359C" w:rsidRPr="00753E44" w:rsidRDefault="003E23FA">
      <w:pPr>
        <w:spacing w:after="1" w:line="259" w:lineRule="auto"/>
        <w:ind w:left="0" w:firstLine="0"/>
        <w:rPr>
          <w:rFonts w:ascii="Arial" w:hAnsi="Arial" w:cs="Arial"/>
          <w:sz w:val="22"/>
        </w:rPr>
      </w:pPr>
      <w:r w:rsidRPr="00753E44">
        <w:rPr>
          <w:rFonts w:ascii="Arial" w:hAnsi="Arial" w:cs="Arial"/>
          <w:b/>
          <w:sz w:val="22"/>
        </w:rPr>
        <w:t xml:space="preserve"> </w:t>
      </w:r>
    </w:p>
    <w:p w14:paraId="6A8F90FB" w14:textId="77777777" w:rsidR="00D3359C" w:rsidRPr="00753E44" w:rsidRDefault="003E23FA">
      <w:pPr>
        <w:spacing w:after="0"/>
        <w:ind w:left="-5"/>
        <w:rPr>
          <w:rFonts w:ascii="Arial" w:hAnsi="Arial" w:cs="Arial"/>
          <w:sz w:val="22"/>
        </w:rPr>
      </w:pPr>
      <w:r w:rsidRPr="00753E44">
        <w:rPr>
          <w:rFonts w:ascii="Arial" w:hAnsi="Arial" w:cs="Arial"/>
          <w:b/>
          <w:sz w:val="22"/>
        </w:rPr>
        <w:t xml:space="preserve">Name of submitting person: </w:t>
      </w:r>
      <w:r w:rsidR="001A3D4C" w:rsidRPr="00753E44">
        <w:rPr>
          <w:rFonts w:ascii="Arial" w:hAnsi="Arial" w:cs="Arial"/>
          <w:b/>
          <w:sz w:val="22"/>
        </w:rPr>
        <w:t xml:space="preserve"> ………………………………………………………………</w:t>
      </w:r>
    </w:p>
    <w:p w14:paraId="20B9DE67" w14:textId="77777777" w:rsidR="00D3359C" w:rsidRPr="00753E44" w:rsidRDefault="003E23FA">
      <w:pPr>
        <w:spacing w:after="1" w:line="259" w:lineRule="auto"/>
        <w:ind w:left="0" w:firstLine="0"/>
        <w:rPr>
          <w:rFonts w:ascii="Arial" w:hAnsi="Arial" w:cs="Arial"/>
          <w:sz w:val="22"/>
        </w:rPr>
      </w:pPr>
      <w:r w:rsidRPr="00753E44">
        <w:rPr>
          <w:rFonts w:ascii="Arial" w:hAnsi="Arial" w:cs="Arial"/>
          <w:b/>
          <w:sz w:val="22"/>
        </w:rPr>
        <w:t xml:space="preserve"> </w:t>
      </w:r>
    </w:p>
    <w:p w14:paraId="1595DA81" w14:textId="455B9A6D" w:rsidR="00D3359C" w:rsidRPr="00753E44" w:rsidRDefault="003E23FA">
      <w:pPr>
        <w:spacing w:after="0"/>
        <w:ind w:left="-5"/>
        <w:rPr>
          <w:rFonts w:ascii="Arial" w:hAnsi="Arial" w:cs="Arial"/>
          <w:sz w:val="22"/>
        </w:rPr>
      </w:pPr>
      <w:r w:rsidRPr="00753E44">
        <w:rPr>
          <w:rFonts w:ascii="Arial" w:hAnsi="Arial" w:cs="Arial"/>
          <w:b/>
          <w:sz w:val="22"/>
        </w:rPr>
        <w:t xml:space="preserve">Name of individual </w:t>
      </w:r>
      <w:r w:rsidR="00753E44" w:rsidRPr="00753E44">
        <w:rPr>
          <w:rFonts w:ascii="Arial" w:hAnsi="Arial" w:cs="Arial"/>
          <w:b/>
          <w:sz w:val="22"/>
        </w:rPr>
        <w:t>whose</w:t>
      </w:r>
      <w:r w:rsidRPr="00753E44">
        <w:rPr>
          <w:rFonts w:ascii="Arial" w:hAnsi="Arial" w:cs="Arial"/>
          <w:b/>
          <w:sz w:val="22"/>
        </w:rPr>
        <w:t xml:space="preserve"> </w:t>
      </w:r>
      <w:bookmarkStart w:id="0" w:name="_GoBack"/>
      <w:bookmarkEnd w:id="0"/>
      <w:r w:rsidRPr="00753E44">
        <w:rPr>
          <w:rFonts w:ascii="Arial" w:hAnsi="Arial" w:cs="Arial"/>
          <w:b/>
          <w:sz w:val="22"/>
        </w:rPr>
        <w:t xml:space="preserve">information is being requested: </w:t>
      </w:r>
      <w:r w:rsidR="001A3D4C" w:rsidRPr="00753E44">
        <w:rPr>
          <w:rFonts w:ascii="Arial" w:hAnsi="Arial" w:cs="Arial"/>
          <w:b/>
          <w:sz w:val="22"/>
        </w:rPr>
        <w:t xml:space="preserve"> ……………………………………………………………………</w:t>
      </w:r>
    </w:p>
    <w:p w14:paraId="30EC4C79" w14:textId="77777777" w:rsidR="00D3359C" w:rsidRPr="00753E44" w:rsidRDefault="003E23FA">
      <w:pPr>
        <w:spacing w:after="1" w:line="259" w:lineRule="auto"/>
        <w:ind w:left="0" w:firstLine="0"/>
        <w:rPr>
          <w:rFonts w:ascii="Arial" w:hAnsi="Arial" w:cs="Arial"/>
          <w:sz w:val="22"/>
        </w:rPr>
      </w:pPr>
      <w:r w:rsidRPr="00753E44">
        <w:rPr>
          <w:rFonts w:ascii="Arial" w:hAnsi="Arial" w:cs="Arial"/>
          <w:b/>
          <w:sz w:val="22"/>
        </w:rPr>
        <w:t xml:space="preserve"> </w:t>
      </w:r>
    </w:p>
    <w:p w14:paraId="743E8DFA" w14:textId="77777777" w:rsidR="00D3359C" w:rsidRPr="00753E44" w:rsidRDefault="003E23FA">
      <w:pPr>
        <w:spacing w:after="0"/>
        <w:ind w:left="-5"/>
        <w:rPr>
          <w:rFonts w:ascii="Arial" w:hAnsi="Arial" w:cs="Arial"/>
          <w:sz w:val="22"/>
        </w:rPr>
      </w:pPr>
      <w:r w:rsidRPr="00753E44">
        <w:rPr>
          <w:rFonts w:ascii="Arial" w:hAnsi="Arial" w:cs="Arial"/>
          <w:b/>
          <w:sz w:val="22"/>
        </w:rPr>
        <w:t xml:space="preserve">Name of authorised authority: </w:t>
      </w:r>
      <w:r w:rsidR="001A3D4C" w:rsidRPr="00753E44">
        <w:rPr>
          <w:rFonts w:ascii="Arial" w:hAnsi="Arial" w:cs="Arial"/>
          <w:b/>
          <w:sz w:val="22"/>
        </w:rPr>
        <w:t xml:space="preserve"> …………………………………………………………………………</w:t>
      </w:r>
    </w:p>
    <w:p w14:paraId="1ED9AFBA" w14:textId="77777777" w:rsidR="00D3359C" w:rsidRPr="00753E44" w:rsidRDefault="003E23FA">
      <w:pPr>
        <w:spacing w:after="1" w:line="259" w:lineRule="auto"/>
        <w:ind w:left="0" w:firstLine="0"/>
        <w:rPr>
          <w:rFonts w:ascii="Arial" w:hAnsi="Arial" w:cs="Arial"/>
          <w:sz w:val="22"/>
        </w:rPr>
      </w:pPr>
      <w:r w:rsidRPr="00753E44">
        <w:rPr>
          <w:rFonts w:ascii="Arial" w:hAnsi="Arial" w:cs="Arial"/>
          <w:b/>
          <w:sz w:val="22"/>
        </w:rPr>
        <w:t xml:space="preserve"> </w:t>
      </w:r>
    </w:p>
    <w:p w14:paraId="20372872" w14:textId="77777777" w:rsidR="00D3359C" w:rsidRPr="00753E44" w:rsidRDefault="003E23FA">
      <w:pPr>
        <w:spacing w:after="0"/>
        <w:ind w:left="-5"/>
        <w:rPr>
          <w:rFonts w:ascii="Arial" w:hAnsi="Arial" w:cs="Arial"/>
          <w:sz w:val="22"/>
        </w:rPr>
      </w:pPr>
      <w:r w:rsidRPr="00753E44">
        <w:rPr>
          <w:rFonts w:ascii="Arial" w:hAnsi="Arial" w:cs="Arial"/>
          <w:sz w:val="22"/>
        </w:rPr>
        <w:t xml:space="preserve">Please provide two appropriate identification types at the time of submitting this form, in person. No personal information will be recorded from your proof of identification. We will not release an individual’s personal information until we are satisfied who is raising the request is either the intended recipient or a member of a legitimate authorised organisation </w:t>
      </w:r>
      <w:r w:rsidRPr="00753E44">
        <w:rPr>
          <w:rFonts w:ascii="Arial" w:hAnsi="Arial" w:cs="Arial"/>
          <w:i/>
          <w:sz w:val="22"/>
        </w:rPr>
        <w:t>(Police, Social Services, Solicitor).</w:t>
      </w:r>
      <w:r w:rsidRPr="00753E44">
        <w:rPr>
          <w:rFonts w:ascii="Arial" w:hAnsi="Arial" w:cs="Arial"/>
          <w:sz w:val="22"/>
        </w:rPr>
        <w:t xml:space="preserve"> </w:t>
      </w:r>
    </w:p>
    <w:p w14:paraId="7F1767E4" w14:textId="77777777" w:rsidR="00D3359C" w:rsidRPr="00753E44" w:rsidRDefault="003E23FA">
      <w:pPr>
        <w:spacing w:after="1" w:line="259" w:lineRule="auto"/>
        <w:ind w:left="0" w:firstLine="0"/>
        <w:rPr>
          <w:rFonts w:ascii="Arial" w:hAnsi="Arial" w:cs="Arial"/>
          <w:sz w:val="22"/>
        </w:rPr>
      </w:pPr>
      <w:r w:rsidRPr="00753E44">
        <w:rPr>
          <w:rFonts w:ascii="Arial" w:hAnsi="Arial" w:cs="Arial"/>
          <w:sz w:val="22"/>
        </w:rPr>
        <w:t xml:space="preserve"> </w:t>
      </w:r>
    </w:p>
    <w:p w14:paraId="3FF984CC" w14:textId="77777777" w:rsidR="00D3359C" w:rsidRPr="00753E44" w:rsidRDefault="003E23FA" w:rsidP="003E23FA">
      <w:pPr>
        <w:spacing w:after="43"/>
        <w:ind w:left="-5"/>
        <w:rPr>
          <w:rFonts w:ascii="Arial" w:hAnsi="Arial" w:cs="Arial"/>
          <w:i/>
          <w:sz w:val="22"/>
        </w:rPr>
      </w:pPr>
      <w:r w:rsidRPr="00753E44">
        <w:rPr>
          <w:rFonts w:ascii="Arial" w:hAnsi="Arial" w:cs="Arial"/>
          <w:i/>
          <w:sz w:val="22"/>
        </w:rPr>
        <w:t xml:space="preserve">Accepted proofs of identification include: Current Passport, Current Driving License, Utility bill (less than 3 months old).  </w:t>
      </w:r>
    </w:p>
    <w:p w14:paraId="62686065" w14:textId="77777777" w:rsidR="001A3D4C" w:rsidRPr="00753E44" w:rsidRDefault="001A3D4C" w:rsidP="001A3D4C">
      <w:pPr>
        <w:spacing w:after="0"/>
        <w:ind w:left="720" w:firstLine="0"/>
        <w:rPr>
          <w:rFonts w:ascii="Arial" w:hAnsi="Arial" w:cs="Arial"/>
          <w:sz w:val="22"/>
        </w:rPr>
      </w:pPr>
    </w:p>
    <w:p w14:paraId="5946FE2C" w14:textId="77777777" w:rsidR="00D3359C" w:rsidRPr="00753E44" w:rsidRDefault="003E23FA">
      <w:pPr>
        <w:tabs>
          <w:tab w:val="center" w:pos="4513"/>
        </w:tabs>
        <w:spacing w:after="0"/>
        <w:ind w:left="-15" w:firstLine="0"/>
        <w:rPr>
          <w:rFonts w:ascii="Arial" w:hAnsi="Arial" w:cs="Arial"/>
          <w:sz w:val="22"/>
        </w:rPr>
      </w:pPr>
      <w:r w:rsidRPr="00753E44">
        <w:rPr>
          <w:rFonts w:ascii="Arial" w:hAnsi="Arial" w:cs="Arial"/>
          <w:b/>
          <w:sz w:val="22"/>
        </w:rPr>
        <w:t xml:space="preserve">Please complete the boxes below </w:t>
      </w:r>
      <w:r w:rsidRPr="00753E44">
        <w:rPr>
          <w:rFonts w:ascii="Arial" w:hAnsi="Arial" w:cs="Arial"/>
          <w:b/>
          <w:sz w:val="22"/>
        </w:rPr>
        <w:tab/>
        <w:t xml:space="preserve"> </w:t>
      </w:r>
    </w:p>
    <w:tbl>
      <w:tblPr>
        <w:tblStyle w:val="TableGrid"/>
        <w:tblW w:w="10459" w:type="dxa"/>
        <w:tblInd w:w="-108" w:type="dxa"/>
        <w:tblCellMar>
          <w:top w:w="40" w:type="dxa"/>
          <w:left w:w="108" w:type="dxa"/>
          <w:right w:w="75" w:type="dxa"/>
        </w:tblCellMar>
        <w:tblLook w:val="04A0" w:firstRow="1" w:lastRow="0" w:firstColumn="1" w:lastColumn="0" w:noHBand="0" w:noVBand="1"/>
      </w:tblPr>
      <w:tblGrid>
        <w:gridCol w:w="7795"/>
        <w:gridCol w:w="1416"/>
        <w:gridCol w:w="1248"/>
      </w:tblGrid>
      <w:tr w:rsidR="00D3359C" w:rsidRPr="00753E44" w14:paraId="3B02CE69" w14:textId="77777777">
        <w:trPr>
          <w:trHeight w:val="274"/>
        </w:trPr>
        <w:tc>
          <w:tcPr>
            <w:tcW w:w="7795" w:type="dxa"/>
            <w:tcBorders>
              <w:top w:val="single" w:sz="4" w:space="0" w:color="000000"/>
              <w:left w:val="single" w:sz="4" w:space="0" w:color="000000"/>
              <w:bottom w:val="single" w:sz="4" w:space="0" w:color="000000"/>
              <w:right w:val="single" w:sz="4" w:space="0" w:color="000000"/>
            </w:tcBorders>
          </w:tcPr>
          <w:p w14:paraId="1391C504"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Information Detail Requested  </w:t>
            </w:r>
          </w:p>
        </w:tc>
        <w:tc>
          <w:tcPr>
            <w:tcW w:w="1416" w:type="dxa"/>
            <w:tcBorders>
              <w:top w:val="single" w:sz="4" w:space="0" w:color="000000"/>
              <w:left w:val="single" w:sz="4" w:space="0" w:color="000000"/>
              <w:bottom w:val="single" w:sz="4" w:space="0" w:color="000000"/>
              <w:right w:val="single" w:sz="4" w:space="0" w:color="000000"/>
            </w:tcBorders>
          </w:tcPr>
          <w:p w14:paraId="5A3FD490"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Date Requested </w:t>
            </w:r>
          </w:p>
        </w:tc>
        <w:tc>
          <w:tcPr>
            <w:tcW w:w="1248" w:type="dxa"/>
            <w:tcBorders>
              <w:top w:val="single" w:sz="4" w:space="0" w:color="000000"/>
              <w:left w:val="single" w:sz="4" w:space="0" w:color="000000"/>
              <w:bottom w:val="single" w:sz="4" w:space="0" w:color="000000"/>
              <w:right w:val="single" w:sz="4" w:space="0" w:color="000000"/>
            </w:tcBorders>
          </w:tcPr>
          <w:p w14:paraId="5DCA754C"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Date Issued </w:t>
            </w:r>
          </w:p>
        </w:tc>
      </w:tr>
      <w:tr w:rsidR="00D3359C" w:rsidRPr="00753E44" w14:paraId="42256725" w14:textId="77777777">
        <w:trPr>
          <w:trHeight w:val="2674"/>
        </w:trPr>
        <w:tc>
          <w:tcPr>
            <w:tcW w:w="7795" w:type="dxa"/>
            <w:tcBorders>
              <w:top w:val="single" w:sz="4" w:space="0" w:color="000000"/>
              <w:left w:val="single" w:sz="4" w:space="0" w:color="000000"/>
              <w:bottom w:val="single" w:sz="4" w:space="0" w:color="000000"/>
              <w:right w:val="single" w:sz="4" w:space="0" w:color="000000"/>
            </w:tcBorders>
          </w:tcPr>
          <w:p w14:paraId="75B557E6" w14:textId="77777777" w:rsidR="00D3359C" w:rsidRPr="00753E44" w:rsidRDefault="003E23FA">
            <w:pPr>
              <w:spacing w:line="259" w:lineRule="auto"/>
              <w:ind w:left="0" w:firstLine="0"/>
              <w:rPr>
                <w:rFonts w:ascii="Arial" w:hAnsi="Arial" w:cs="Arial"/>
                <w:b/>
                <w:sz w:val="22"/>
              </w:rPr>
            </w:pPr>
            <w:r w:rsidRPr="00753E44">
              <w:rPr>
                <w:rFonts w:ascii="Arial" w:hAnsi="Arial" w:cs="Arial"/>
                <w:b/>
                <w:sz w:val="22"/>
              </w:rPr>
              <w:t xml:space="preserve"> </w:t>
            </w:r>
          </w:p>
          <w:p w14:paraId="48FA16E1" w14:textId="77777777" w:rsidR="00E66E41" w:rsidRPr="00753E44" w:rsidRDefault="00E66E41">
            <w:pPr>
              <w:spacing w:line="259" w:lineRule="auto"/>
              <w:ind w:left="0" w:firstLine="0"/>
              <w:rPr>
                <w:rFonts w:ascii="Arial" w:hAnsi="Arial" w:cs="Arial"/>
                <w:b/>
                <w:sz w:val="22"/>
              </w:rPr>
            </w:pPr>
          </w:p>
          <w:p w14:paraId="3D4C8730" w14:textId="77777777" w:rsidR="00E66E41" w:rsidRPr="00753E44" w:rsidRDefault="00E66E41">
            <w:pPr>
              <w:spacing w:line="259" w:lineRule="auto"/>
              <w:ind w:left="0" w:firstLine="0"/>
              <w:rPr>
                <w:rFonts w:ascii="Arial" w:hAnsi="Arial" w:cs="Arial"/>
                <w:b/>
                <w:sz w:val="22"/>
              </w:rPr>
            </w:pPr>
          </w:p>
          <w:p w14:paraId="3BEB00EC" w14:textId="77777777" w:rsidR="00E66E41" w:rsidRPr="00753E44" w:rsidRDefault="00E66E41">
            <w:pPr>
              <w:spacing w:line="259" w:lineRule="auto"/>
              <w:ind w:left="0" w:firstLine="0"/>
              <w:rPr>
                <w:rFonts w:ascii="Arial" w:hAnsi="Arial" w:cs="Arial"/>
                <w:b/>
                <w:sz w:val="22"/>
              </w:rPr>
            </w:pPr>
          </w:p>
          <w:p w14:paraId="418F3853" w14:textId="77777777" w:rsidR="00E66E41" w:rsidRPr="00753E44" w:rsidRDefault="00E66E41">
            <w:pPr>
              <w:spacing w:line="259" w:lineRule="auto"/>
              <w:ind w:left="0" w:firstLine="0"/>
              <w:rPr>
                <w:rFonts w:ascii="Arial" w:hAnsi="Arial" w:cs="Arial"/>
                <w:b/>
                <w:sz w:val="22"/>
              </w:rPr>
            </w:pPr>
          </w:p>
          <w:p w14:paraId="2E7092C8" w14:textId="77777777" w:rsidR="00E66E41" w:rsidRPr="00753E44" w:rsidRDefault="00E66E41">
            <w:pPr>
              <w:spacing w:line="259" w:lineRule="auto"/>
              <w:ind w:left="0" w:firstLine="0"/>
              <w:rPr>
                <w:rFonts w:ascii="Arial" w:hAnsi="Arial" w:cs="Arial"/>
                <w:b/>
                <w:sz w:val="22"/>
              </w:rPr>
            </w:pPr>
          </w:p>
          <w:p w14:paraId="2FBBD933" w14:textId="77777777" w:rsidR="00E66E41" w:rsidRPr="00753E44" w:rsidRDefault="00E66E41">
            <w:pPr>
              <w:spacing w:line="259" w:lineRule="auto"/>
              <w:ind w:left="0" w:firstLine="0"/>
              <w:rPr>
                <w:rFonts w:ascii="Arial" w:hAnsi="Arial" w:cs="Arial"/>
                <w:b/>
                <w:sz w:val="22"/>
              </w:rPr>
            </w:pPr>
          </w:p>
          <w:p w14:paraId="54884B7F" w14:textId="77777777" w:rsidR="00E66E41" w:rsidRPr="00753E44" w:rsidRDefault="00E66E41">
            <w:pPr>
              <w:spacing w:line="259" w:lineRule="auto"/>
              <w:ind w:left="0" w:firstLine="0"/>
              <w:rPr>
                <w:rFonts w:ascii="Arial" w:hAnsi="Arial" w:cs="Arial"/>
                <w:sz w:val="22"/>
              </w:rPr>
            </w:pPr>
          </w:p>
        </w:tc>
        <w:tc>
          <w:tcPr>
            <w:tcW w:w="1416" w:type="dxa"/>
            <w:tcBorders>
              <w:top w:val="single" w:sz="4" w:space="0" w:color="000000"/>
              <w:left w:val="single" w:sz="4" w:space="0" w:color="000000"/>
              <w:bottom w:val="single" w:sz="4" w:space="0" w:color="000000"/>
              <w:right w:val="single" w:sz="4" w:space="0" w:color="000000"/>
            </w:tcBorders>
          </w:tcPr>
          <w:p w14:paraId="0BC53C67"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8AAF929"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 </w:t>
            </w:r>
          </w:p>
        </w:tc>
      </w:tr>
    </w:tbl>
    <w:p w14:paraId="2FF2DAB2" w14:textId="77777777" w:rsidR="00D3359C" w:rsidRPr="00753E44" w:rsidRDefault="003E23FA">
      <w:pPr>
        <w:spacing w:line="259" w:lineRule="auto"/>
        <w:ind w:left="0" w:firstLine="0"/>
        <w:rPr>
          <w:rFonts w:ascii="Arial" w:hAnsi="Arial" w:cs="Arial"/>
          <w:sz w:val="22"/>
        </w:rPr>
      </w:pPr>
      <w:r w:rsidRPr="00753E44">
        <w:rPr>
          <w:rFonts w:ascii="Arial" w:hAnsi="Arial" w:cs="Arial"/>
          <w:b/>
          <w:sz w:val="22"/>
        </w:rPr>
        <w:t xml:space="preserve"> </w:t>
      </w:r>
    </w:p>
    <w:p w14:paraId="12BCB9DB" w14:textId="77777777" w:rsidR="00D3359C" w:rsidRPr="00753E44" w:rsidRDefault="003E23FA">
      <w:pPr>
        <w:spacing w:after="162"/>
        <w:ind w:left="-5"/>
        <w:rPr>
          <w:rFonts w:ascii="Arial" w:hAnsi="Arial" w:cs="Arial"/>
          <w:sz w:val="22"/>
        </w:rPr>
      </w:pPr>
      <w:r w:rsidRPr="00753E44">
        <w:rPr>
          <w:rFonts w:ascii="Arial" w:hAnsi="Arial" w:cs="Arial"/>
          <w:b/>
          <w:sz w:val="22"/>
        </w:rPr>
        <w:t xml:space="preserve">Please note:  </w:t>
      </w:r>
    </w:p>
    <w:p w14:paraId="6D32BC34" w14:textId="77777777" w:rsidR="00D3359C" w:rsidRPr="00753E44" w:rsidRDefault="003E23FA">
      <w:pPr>
        <w:ind w:left="-5"/>
        <w:rPr>
          <w:rFonts w:ascii="Arial" w:hAnsi="Arial" w:cs="Arial"/>
          <w:sz w:val="22"/>
        </w:rPr>
      </w:pPr>
      <w:r w:rsidRPr="00753E44">
        <w:rPr>
          <w:rFonts w:ascii="Arial" w:hAnsi="Arial" w:cs="Arial"/>
          <w:sz w:val="22"/>
        </w:rPr>
        <w:t xml:space="preserve">Parents/guardians or authorities requesting information relating to Children’s personal data that we process and store on behalf of our </w:t>
      </w:r>
      <w:r w:rsidR="001A3D4C" w:rsidRPr="00753E44">
        <w:rPr>
          <w:rFonts w:ascii="Arial" w:hAnsi="Arial" w:cs="Arial"/>
          <w:sz w:val="22"/>
        </w:rPr>
        <w:t>students/staff</w:t>
      </w:r>
      <w:r w:rsidRPr="00753E44">
        <w:rPr>
          <w:rFonts w:ascii="Arial" w:hAnsi="Arial" w:cs="Arial"/>
          <w:sz w:val="22"/>
        </w:rPr>
        <w:t xml:space="preserve"> will need to submit a Subject Access Request </w:t>
      </w:r>
      <w:r w:rsidR="00786332" w:rsidRPr="00753E44">
        <w:rPr>
          <w:rFonts w:ascii="Arial" w:hAnsi="Arial" w:cs="Arial"/>
          <w:sz w:val="22"/>
        </w:rPr>
        <w:t>(SAR) form via the schoo</w:t>
      </w:r>
      <w:r w:rsidR="00F8638D" w:rsidRPr="00753E44">
        <w:rPr>
          <w:rFonts w:ascii="Arial" w:hAnsi="Arial" w:cs="Arial"/>
          <w:sz w:val="22"/>
        </w:rPr>
        <w:t>l’s Data Protection Officer</w:t>
      </w:r>
      <w:r w:rsidRPr="00753E44">
        <w:rPr>
          <w:rFonts w:ascii="Arial" w:hAnsi="Arial" w:cs="Arial"/>
          <w:sz w:val="22"/>
        </w:rPr>
        <w:t xml:space="preserve">. </w:t>
      </w:r>
    </w:p>
    <w:p w14:paraId="4E6B1931" w14:textId="77777777" w:rsidR="00D3359C" w:rsidRPr="00753E44" w:rsidRDefault="003E23FA">
      <w:pPr>
        <w:ind w:left="-5"/>
        <w:rPr>
          <w:rFonts w:ascii="Arial" w:hAnsi="Arial" w:cs="Arial"/>
          <w:sz w:val="22"/>
        </w:rPr>
      </w:pPr>
      <w:r w:rsidRPr="00753E44">
        <w:rPr>
          <w:rFonts w:ascii="Arial" w:hAnsi="Arial" w:cs="Arial"/>
          <w:sz w:val="22"/>
        </w:rPr>
        <w:t xml:space="preserve">We will seek advice in every case, from the Information Commissioner Office (ICO) prior to releasing requested information relating to children.  </w:t>
      </w:r>
    </w:p>
    <w:p w14:paraId="7DB241D7" w14:textId="77777777" w:rsidR="00D3359C" w:rsidRPr="00753E44" w:rsidRDefault="003E23FA">
      <w:pPr>
        <w:ind w:left="-5"/>
        <w:rPr>
          <w:rFonts w:ascii="Arial" w:hAnsi="Arial" w:cs="Arial"/>
          <w:sz w:val="22"/>
        </w:rPr>
      </w:pPr>
      <w:r w:rsidRPr="00753E44">
        <w:rPr>
          <w:rFonts w:ascii="Arial" w:hAnsi="Arial" w:cs="Arial"/>
          <w:sz w:val="22"/>
        </w:rPr>
        <w:t xml:space="preserve">Adults submitting a SAR may be required to provide more information relating to a request. In these circumstances, we will respond to you within 40 calendar days of submitting this SAR form. </w:t>
      </w:r>
    </w:p>
    <w:p w14:paraId="3A94DB87" w14:textId="77777777" w:rsidR="00D3359C" w:rsidRPr="00753E44" w:rsidRDefault="003E23FA">
      <w:pPr>
        <w:ind w:left="-5"/>
        <w:rPr>
          <w:rFonts w:ascii="Arial" w:hAnsi="Arial" w:cs="Arial"/>
          <w:sz w:val="22"/>
        </w:rPr>
      </w:pPr>
      <w:r w:rsidRPr="00753E44">
        <w:rPr>
          <w:rFonts w:ascii="Arial" w:hAnsi="Arial" w:cs="Arial"/>
          <w:sz w:val="22"/>
        </w:rPr>
        <w:t>However, if any of the information requested is in the educationa</w:t>
      </w:r>
      <w:r w:rsidR="00F8638D" w:rsidRPr="00753E44">
        <w:rPr>
          <w:rFonts w:ascii="Arial" w:hAnsi="Arial" w:cs="Arial"/>
          <w:sz w:val="22"/>
        </w:rPr>
        <w:t>l record, then the school will</w:t>
      </w:r>
      <w:r w:rsidRPr="00753E44">
        <w:rPr>
          <w:rFonts w:ascii="Arial" w:hAnsi="Arial" w:cs="Arial"/>
          <w:sz w:val="22"/>
        </w:rPr>
        <w:t xml:space="preserve"> respond in 15 school days. </w:t>
      </w:r>
      <w:r w:rsidR="00F8638D" w:rsidRPr="00753E44">
        <w:rPr>
          <w:rFonts w:ascii="Arial" w:hAnsi="Arial" w:cs="Arial"/>
          <w:sz w:val="22"/>
        </w:rPr>
        <w:t xml:space="preserve"> The record is free to view, however a charge will be applied if copies are required.</w:t>
      </w:r>
    </w:p>
    <w:p w14:paraId="7BB69EC9" w14:textId="77777777" w:rsidR="00D3359C" w:rsidRPr="00753E44" w:rsidRDefault="003E23FA">
      <w:pPr>
        <w:spacing w:after="159"/>
        <w:ind w:left="-5"/>
        <w:rPr>
          <w:rFonts w:ascii="Arial" w:hAnsi="Arial" w:cs="Arial"/>
          <w:sz w:val="22"/>
        </w:rPr>
      </w:pPr>
      <w:r w:rsidRPr="00753E44">
        <w:rPr>
          <w:rFonts w:ascii="Arial" w:hAnsi="Arial" w:cs="Arial"/>
          <w:b/>
          <w:sz w:val="22"/>
        </w:rPr>
        <w:lastRenderedPageBreak/>
        <w:t xml:space="preserve">Your request may be withheld due to a lawful exemption or where the information might cause serious harm to the physical or mental health of the pupil or another individual. If this is the case please see our reasons below: </w:t>
      </w:r>
    </w:p>
    <w:p w14:paraId="27F66F92" w14:textId="77777777" w:rsidR="00D256E9" w:rsidRPr="00753E44" w:rsidRDefault="003E23FA" w:rsidP="00F8638D">
      <w:pPr>
        <w:spacing w:after="109"/>
        <w:ind w:left="-5"/>
        <w:rPr>
          <w:rFonts w:ascii="Arial" w:hAnsi="Arial" w:cs="Arial"/>
          <w:b/>
          <w:sz w:val="22"/>
        </w:rPr>
      </w:pPr>
      <w:r w:rsidRPr="00753E44">
        <w:rPr>
          <w:rFonts w:ascii="Arial" w:hAnsi="Arial" w:cs="Arial"/>
          <w:b/>
          <w:sz w:val="22"/>
        </w:rPr>
        <w:t xml:space="preserve">If you are unhappy with the result or information released from this SAR, please contact the Information Commissioners Office to whom we recommend you seek advice on Tel: 0303 123 1113. </w:t>
      </w:r>
    </w:p>
    <w:sectPr w:rsidR="00D256E9" w:rsidRPr="00753E44">
      <w:headerReference w:type="default" r:id="rId7"/>
      <w:footerReference w:type="default" r:id="rId8"/>
      <w:pgSz w:w="11906" w:h="16838"/>
      <w:pgMar w:top="93" w:right="74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4D8D" w14:textId="77777777" w:rsidR="001A3D4C" w:rsidRDefault="001A3D4C" w:rsidP="001A3D4C">
      <w:pPr>
        <w:spacing w:after="0" w:line="240" w:lineRule="auto"/>
      </w:pPr>
      <w:r>
        <w:separator/>
      </w:r>
    </w:p>
  </w:endnote>
  <w:endnote w:type="continuationSeparator" w:id="0">
    <w:p w14:paraId="2B3CFB9E" w14:textId="77777777" w:rsidR="001A3D4C" w:rsidRDefault="001A3D4C" w:rsidP="001A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31DA8" w14:textId="77777777" w:rsidR="00D256E9" w:rsidRPr="00D256E9" w:rsidRDefault="001A3D4C" w:rsidP="001A3D4C">
    <w:pPr>
      <w:spacing w:after="897" w:line="259" w:lineRule="auto"/>
      <w:ind w:left="0" w:firstLine="0"/>
      <w:rPr>
        <w:sz w:val="22"/>
      </w:rPr>
    </w:pPr>
    <w:r>
      <w:rPr>
        <w:sz w:val="22"/>
      </w:rPr>
      <w:t xml:space="preserve">ID Checked By:                              ID Check Date:                               Released/Declined                                Date: </w:t>
    </w:r>
  </w:p>
  <w:p w14:paraId="74E575CB" w14:textId="77777777" w:rsidR="001A3D4C" w:rsidRDefault="001A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2F2E8" w14:textId="77777777" w:rsidR="001A3D4C" w:rsidRDefault="001A3D4C" w:rsidP="001A3D4C">
      <w:pPr>
        <w:spacing w:after="0" w:line="240" w:lineRule="auto"/>
      </w:pPr>
      <w:r>
        <w:separator/>
      </w:r>
    </w:p>
  </w:footnote>
  <w:footnote w:type="continuationSeparator" w:id="0">
    <w:p w14:paraId="5373A6E5" w14:textId="77777777" w:rsidR="001A3D4C" w:rsidRDefault="001A3D4C" w:rsidP="001A3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2FB6" w14:textId="607BB991" w:rsidR="001A3D4C" w:rsidRPr="00753E44" w:rsidRDefault="008F27F1" w:rsidP="00753E44">
    <w:pPr>
      <w:spacing w:after="0" w:line="240" w:lineRule="auto"/>
      <w:jc w:val="center"/>
      <w:rPr>
        <w:rFonts w:ascii="Arial" w:hAnsi="Arial" w:cs="Arial"/>
        <w:b/>
        <w:sz w:val="22"/>
      </w:rPr>
    </w:pPr>
    <w:r w:rsidRPr="00753E44">
      <w:rPr>
        <w:rFonts w:ascii="Arial" w:hAnsi="Arial" w:cs="Arial"/>
        <w:b/>
        <w:bCs/>
        <w:noProof/>
        <w:sz w:val="22"/>
      </w:rPr>
      <w:t xml:space="preserve">School logo here                                   </w:t>
    </w:r>
    <w:r w:rsidR="001A3D4C" w:rsidRPr="00753E44">
      <w:rPr>
        <w:rFonts w:ascii="Arial" w:hAnsi="Arial" w:cs="Arial"/>
        <w:b/>
        <w:sz w:val="22"/>
      </w:rPr>
      <w:t>Data Protection Policy - Appendix 2</w:t>
    </w:r>
  </w:p>
  <w:p w14:paraId="20CD2865" w14:textId="77777777" w:rsidR="001A3D4C" w:rsidRDefault="001A3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13F7"/>
    <w:multiLevelType w:val="hybridMultilevel"/>
    <w:tmpl w:val="5F6875DA"/>
    <w:lvl w:ilvl="0" w:tplc="CA3293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CE5D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00CE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0D5B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3C88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18D85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2871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F478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3836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9C"/>
    <w:rsid w:val="001A3D4C"/>
    <w:rsid w:val="003E23FA"/>
    <w:rsid w:val="007021FF"/>
    <w:rsid w:val="00753E44"/>
    <w:rsid w:val="00786332"/>
    <w:rsid w:val="008F27F1"/>
    <w:rsid w:val="00D256E9"/>
    <w:rsid w:val="00D3359C"/>
    <w:rsid w:val="00E66E41"/>
    <w:rsid w:val="00F86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ABE02"/>
  <w15:docId w15:val="{EFCEE9F2-E530-4021-9855-C7E486B8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1A3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D4C"/>
    <w:rPr>
      <w:rFonts w:ascii="Calibri" w:eastAsia="Calibri" w:hAnsi="Calibri" w:cs="Calibri"/>
      <w:color w:val="000000"/>
      <w:sz w:val="20"/>
    </w:rPr>
  </w:style>
  <w:style w:type="paragraph" w:styleId="Footer">
    <w:name w:val="footer"/>
    <w:basedOn w:val="Normal"/>
    <w:link w:val="FooterChar"/>
    <w:uiPriority w:val="99"/>
    <w:unhideWhenUsed/>
    <w:rsid w:val="001A3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D4C"/>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786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Edmund's Catholic School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Shone</dc:creator>
  <cp:keywords/>
  <cp:lastModifiedBy>Helen Wesson</cp:lastModifiedBy>
  <cp:revision>3</cp:revision>
  <cp:lastPrinted>2018-06-20T09:27:00Z</cp:lastPrinted>
  <dcterms:created xsi:type="dcterms:W3CDTF">2019-07-04T09:05:00Z</dcterms:created>
  <dcterms:modified xsi:type="dcterms:W3CDTF">2019-08-20T08:59:00Z</dcterms:modified>
</cp:coreProperties>
</file>